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F63A11" w:rsidP="00A2737E">
      <w:pPr>
        <w:pStyle w:val="berschrift1"/>
        <w:spacing w:after="240"/>
      </w:pPr>
      <w:r>
        <w:t>Evo XG für deutschen Geschenkpapierhersteller</w:t>
      </w:r>
    </w:p>
    <w:p w:rsidR="00BC4F56" w:rsidRDefault="00CA354F" w:rsidP="00BC4F56">
      <w:pPr>
        <w:pStyle w:val="Untertitel"/>
        <w:spacing w:after="240"/>
      </w:pPr>
      <w:r>
        <w:t>Zöllner-</w:t>
      </w:r>
      <w:proofErr w:type="spellStart"/>
      <w:r w:rsidR="00F63A11">
        <w:t>Wiethoff</w:t>
      </w:r>
      <w:proofErr w:type="spellEnd"/>
      <w:r w:rsidR="00F63A11">
        <w:t xml:space="preserve"> investiert in CI-</w:t>
      </w:r>
      <w:proofErr w:type="spellStart"/>
      <w:r w:rsidR="00F63A11">
        <w:t>Flexo</w:t>
      </w:r>
      <w:r w:rsidR="005348FB">
        <w:t>druck</w:t>
      </w:r>
      <w:r w:rsidR="00F63A11">
        <w:t>maschine</w:t>
      </w:r>
      <w:proofErr w:type="spellEnd"/>
      <w:r w:rsidR="00F63A11">
        <w:t xml:space="preserve"> von </w:t>
      </w:r>
      <w:r w:rsidR="00CF2AE0">
        <w:br/>
      </w:r>
      <w:r w:rsidR="00F63A11">
        <w:t>Koenig &amp; Bauer</w:t>
      </w:r>
    </w:p>
    <w:p w:rsidR="00040486" w:rsidRPr="00040486" w:rsidRDefault="00040486" w:rsidP="00040486">
      <w:pPr>
        <w:spacing w:after="240"/>
      </w:pPr>
    </w:p>
    <w:p w:rsidR="00584EAD" w:rsidRDefault="00A006FB" w:rsidP="00584EAD">
      <w:pPr>
        <w:pStyle w:val="Aufzhlung"/>
        <w:spacing w:after="240"/>
      </w:pPr>
      <w:r>
        <w:t>Innovatives Traditionsunternehmen</w:t>
      </w:r>
    </w:p>
    <w:p w:rsidR="00584EAD" w:rsidRDefault="00A006FB" w:rsidP="00584EAD">
      <w:pPr>
        <w:pStyle w:val="Aufzhlung"/>
        <w:spacing w:after="240"/>
      </w:pPr>
      <w:r>
        <w:t xml:space="preserve">Hochautomatisierte Evo XG </w:t>
      </w:r>
    </w:p>
    <w:p w:rsidR="00584EAD" w:rsidRPr="006F0F4B" w:rsidRDefault="001D5EBD" w:rsidP="006F0F4B">
      <w:pPr>
        <w:pStyle w:val="Aufzhlung"/>
        <w:spacing w:after="240"/>
      </w:pPr>
      <w:r>
        <w:t>Führender</w:t>
      </w:r>
      <w:r w:rsidR="00A006FB">
        <w:t xml:space="preserve"> Hersteller von Geschenk</w:t>
      </w:r>
      <w:r>
        <w:t>verpackungen</w:t>
      </w:r>
    </w:p>
    <w:p w:rsidR="00584EAD" w:rsidRPr="00584EAD" w:rsidRDefault="00584EAD" w:rsidP="00584EAD">
      <w:pPr>
        <w:spacing w:after="240"/>
        <w:rPr>
          <w:lang w:val="en-US"/>
        </w:rPr>
      </w:pPr>
    </w:p>
    <w:p w:rsidR="00F63A11" w:rsidRDefault="00A006FB" w:rsidP="00584EAD">
      <w:pPr>
        <w:spacing w:after="240"/>
      </w:pPr>
      <w:r w:rsidRPr="00852B5D">
        <w:t>Würzburg</w:t>
      </w:r>
      <w:r w:rsidR="00584EAD" w:rsidRPr="00852B5D">
        <w:t xml:space="preserve">, </w:t>
      </w:r>
      <w:r w:rsidR="00D3260B">
        <w:t>28.05</w:t>
      </w:r>
      <w:r w:rsidRPr="00852B5D">
        <w:t>.2020</w:t>
      </w:r>
      <w:r w:rsidR="00584EAD" w:rsidRPr="00852B5D">
        <w:br/>
      </w:r>
      <w:r w:rsidR="00F63A11" w:rsidRPr="00852B5D">
        <w:t xml:space="preserve">Die </w:t>
      </w:r>
      <w:r w:rsidR="00CA354F" w:rsidRPr="00852B5D">
        <w:t>Zöllner-</w:t>
      </w:r>
      <w:r w:rsidR="00F63A11" w:rsidRPr="00852B5D">
        <w:t>Wiethoff GmbH investiert in eine CI-Flexo</w:t>
      </w:r>
      <w:r w:rsidR="005348FB" w:rsidRPr="00852B5D">
        <w:t>druck</w:t>
      </w:r>
      <w:r w:rsidR="00F63A11" w:rsidRPr="00852B5D">
        <w:t xml:space="preserve">maschine von Koenig &amp; Bauer. </w:t>
      </w:r>
      <w:r w:rsidR="00F63A11">
        <w:t>Die h</w:t>
      </w:r>
      <w:r w:rsidR="00F63A11" w:rsidRPr="00F63A11">
        <w:t xml:space="preserve">ochmoderne Evo XG 8 + 1 soll im Frühjahr 2021 die Produktion aufnehmen. </w:t>
      </w:r>
      <w:r w:rsidR="00F63A11">
        <w:t>Auf der neuen Anlage will das Unternehmen Geschenkpapiere aller Art bedrucken. „</w:t>
      </w:r>
      <w:r w:rsidR="003F0975">
        <w:t xml:space="preserve">Der ökologische und qualitative Aspekt unserer Produkte ist für uns von besonderer Bedeutung. </w:t>
      </w:r>
      <w:r w:rsidR="001D5EBD">
        <w:t>Mit der</w:t>
      </w:r>
      <w:r w:rsidR="003329D3" w:rsidRPr="003329D3">
        <w:t xml:space="preserve"> </w:t>
      </w:r>
      <w:proofErr w:type="spellStart"/>
      <w:r w:rsidR="003329D3" w:rsidRPr="003329D3">
        <w:t>E</w:t>
      </w:r>
      <w:r w:rsidR="003329D3">
        <w:t>vo</w:t>
      </w:r>
      <w:proofErr w:type="spellEnd"/>
      <w:r w:rsidR="003329D3">
        <w:t xml:space="preserve"> XG</w:t>
      </w:r>
      <w:r w:rsidR="001D5EBD">
        <w:t xml:space="preserve"> werden</w:t>
      </w:r>
      <w:r w:rsidR="003329D3" w:rsidRPr="003329D3">
        <w:t xml:space="preserve"> wir </w:t>
      </w:r>
      <w:r w:rsidR="003C1409">
        <w:t>nun genau das bekommen</w:t>
      </w:r>
      <w:r w:rsidR="003329D3">
        <w:t xml:space="preserve">, was wir </w:t>
      </w:r>
      <w:r w:rsidR="001D5EBD">
        <w:t>uns vorstellen</w:t>
      </w:r>
      <w:r w:rsidR="003329D3">
        <w:t>.</w:t>
      </w:r>
      <w:r w:rsidR="003F0975">
        <w:t xml:space="preserve"> Wir sind uns sicher, dass </w:t>
      </w:r>
      <w:r w:rsidR="003329D3">
        <w:t xml:space="preserve">wir </w:t>
      </w:r>
      <w:r w:rsidR="003C1409">
        <w:t>hiermit</w:t>
      </w:r>
      <w:r w:rsidR="003F0975">
        <w:t xml:space="preserve"> </w:t>
      </w:r>
      <w:r w:rsidR="006C1D88">
        <w:t>die richtige Entscheidung getroffen haben</w:t>
      </w:r>
      <w:r w:rsidR="001D5EBD">
        <w:t xml:space="preserve"> und damit unsere führende Marktposition in Europa ausbauen können</w:t>
      </w:r>
      <w:r w:rsidR="003F0975">
        <w:t>“</w:t>
      </w:r>
      <w:r w:rsidR="006C1D88">
        <w:t xml:space="preserve">, so </w:t>
      </w:r>
      <w:r w:rsidR="003F0975">
        <w:t>Jürgen Popp, Inhaber u</w:t>
      </w:r>
      <w:r w:rsidR="00CA354F">
        <w:t>nd Geschäftsführer von Zöllner-</w:t>
      </w:r>
      <w:proofErr w:type="spellStart"/>
      <w:r w:rsidR="00AA3DCC">
        <w:t>Wiethoff</w:t>
      </w:r>
      <w:proofErr w:type="spellEnd"/>
      <w:r w:rsidR="003F0975">
        <w:t>.</w:t>
      </w:r>
      <w:r w:rsidR="00CA354F">
        <w:t xml:space="preserve"> Durch den Einsatz von vielen unterschiedlichen Papiere</w:t>
      </w:r>
      <w:r w:rsidR="00C1381C">
        <w:t>n</w:t>
      </w:r>
      <w:r w:rsidR="00CA354F">
        <w:t xml:space="preserve">, </w:t>
      </w:r>
      <w:r w:rsidR="003C1409">
        <w:t xml:space="preserve">teilweise auch mit hohem Recyclinganteil, </w:t>
      </w:r>
      <w:r w:rsidR="00CA354F">
        <w:t>ausschließlich wasserbasierten Farben und vielfältigster Druckmotive, g</w:t>
      </w:r>
      <w:r w:rsidR="00C1381C">
        <w:t>i</w:t>
      </w:r>
      <w:r w:rsidR="00CA354F">
        <w:t>b</w:t>
      </w:r>
      <w:r w:rsidR="00C1381C">
        <w:t>t</w:t>
      </w:r>
      <w:r w:rsidR="00CA354F">
        <w:t xml:space="preserve"> es entsprechende Anforderungen an die technische Ausstattung der Maschine.</w:t>
      </w:r>
    </w:p>
    <w:p w:rsidR="00CA354F" w:rsidRDefault="006F0F4B" w:rsidP="00584EAD">
      <w:pPr>
        <w:spacing w:after="240"/>
      </w:pPr>
      <w:r>
        <w:t xml:space="preserve">Arno </w:t>
      </w:r>
      <w:proofErr w:type="spellStart"/>
      <w:r>
        <w:t>Vogelhuber</w:t>
      </w:r>
      <w:proofErr w:type="spellEnd"/>
      <w:r>
        <w:t xml:space="preserve">, Vertriebsleiter Koenig &amp; Bauer Flexotecnica: </w:t>
      </w:r>
      <w:r w:rsidR="003C1409">
        <w:t>„Wir haben uns den besonderen Kundenanforderungen gestellt und im Projektverlauf</w:t>
      </w:r>
      <w:r w:rsidR="00CA354F">
        <w:t xml:space="preserve"> unter Beweis gestellt, dass wir d</w:t>
      </w:r>
      <w:r w:rsidR="00AA3DCC">
        <w:t>er richtige Partner für Zöllner-</w:t>
      </w:r>
      <w:proofErr w:type="spellStart"/>
      <w:r w:rsidR="00CA354F">
        <w:t>W</w:t>
      </w:r>
      <w:r>
        <w:t>iethoff</w:t>
      </w:r>
      <w:proofErr w:type="spellEnd"/>
      <w:r>
        <w:t xml:space="preserve"> sind. Nachhaltigkeit,</w:t>
      </w:r>
      <w:r w:rsidR="00CA354F">
        <w:t xml:space="preserve"> Qualität</w:t>
      </w:r>
      <w:r>
        <w:t xml:space="preserve"> und die </w:t>
      </w:r>
      <w:r w:rsidR="003C1409">
        <w:t xml:space="preserve">Leistung mit der optimal passenden </w:t>
      </w:r>
      <w:r>
        <w:t>technische</w:t>
      </w:r>
      <w:r w:rsidR="003C1409">
        <w:t>n</w:t>
      </w:r>
      <w:r>
        <w:t xml:space="preserve"> Ausstattung</w:t>
      </w:r>
      <w:r w:rsidR="00CA354F">
        <w:t xml:space="preserve"> </w:t>
      </w:r>
      <w:r>
        <w:t>stehen für die Maschinen von Koenig &amp; Bauer“.</w:t>
      </w:r>
      <w:r w:rsidR="00CA354F">
        <w:t xml:space="preserve"> </w:t>
      </w:r>
    </w:p>
    <w:p w:rsidR="006C1D88" w:rsidRDefault="006C1D88" w:rsidP="00584EAD">
      <w:pPr>
        <w:spacing w:after="240"/>
      </w:pPr>
      <w:r w:rsidRPr="006C1D88">
        <w:t xml:space="preserve">Die Evo XG ist eine hochautomatisierte </w:t>
      </w:r>
      <w:r w:rsidR="003329D3">
        <w:t>und top</w:t>
      </w:r>
      <w:r w:rsidR="00CF2AE0">
        <w:t xml:space="preserve"> </w:t>
      </w:r>
      <w:r w:rsidR="003329D3">
        <w:t xml:space="preserve">ausgestattete </w:t>
      </w:r>
      <w:proofErr w:type="spellStart"/>
      <w:r w:rsidRPr="006C1D88">
        <w:t>Flexodruckmaschine</w:t>
      </w:r>
      <w:proofErr w:type="spellEnd"/>
      <w:r w:rsidRPr="006C1D88">
        <w:t xml:space="preserve"> mit </w:t>
      </w:r>
      <w:r>
        <w:t xml:space="preserve">einer </w:t>
      </w:r>
      <w:r w:rsidR="003329D3">
        <w:t>Produktionsgeschwindigkeit</w:t>
      </w:r>
      <w:r w:rsidRPr="006C1D88">
        <w:t xml:space="preserve"> bis </w:t>
      </w:r>
      <w:r w:rsidR="003329D3">
        <w:t xml:space="preserve">zu </w:t>
      </w:r>
      <w:r w:rsidRPr="006C1D88">
        <w:t>600 m/min. Konsequente Automatisierung sowie solide und ergonomisch durchdachte Konstruktionen ermöglichen Spitzenleistungen bei Qualität und Produktivität.</w:t>
      </w:r>
      <w:r w:rsidR="003329D3">
        <w:t xml:space="preserve"> </w:t>
      </w:r>
    </w:p>
    <w:p w:rsidR="00584EAD" w:rsidRPr="00852B5D" w:rsidRDefault="003F0975" w:rsidP="00584EAD">
      <w:pPr>
        <w:pStyle w:val="berschrift3"/>
      </w:pPr>
      <w:r w:rsidRPr="00852B5D">
        <w:t>Innovatives Traditionsunternehmen</w:t>
      </w:r>
    </w:p>
    <w:p w:rsidR="00584EAD" w:rsidRPr="00852B5D" w:rsidRDefault="003F0975" w:rsidP="00584EAD">
      <w:pPr>
        <w:spacing w:after="240"/>
      </w:pPr>
      <w:r w:rsidRPr="00852B5D">
        <w:t>D</w:t>
      </w:r>
      <w:r w:rsidR="00AA3DCC" w:rsidRPr="00852B5D">
        <w:t>ie Zöllner-Wiethoff GmbH</w:t>
      </w:r>
      <w:r w:rsidR="001D5EBD" w:rsidRPr="00852B5D">
        <w:t xml:space="preserve"> wurde vor über 70 </w:t>
      </w:r>
      <w:r w:rsidRPr="00852B5D">
        <w:t xml:space="preserve">Jahren von Franz Zöllner-Wiethoff </w:t>
      </w:r>
      <w:r w:rsidR="001D5EBD" w:rsidRPr="00852B5D">
        <w:t>in Oberlauter</w:t>
      </w:r>
      <w:r w:rsidR="006C1D88" w:rsidRPr="00852B5D">
        <w:t xml:space="preserve"> bei Coburg </w:t>
      </w:r>
      <w:r w:rsidRPr="00852B5D">
        <w:t xml:space="preserve">gegründet und </w:t>
      </w:r>
      <w:r w:rsidR="00CF2AE0">
        <w:t>wird in der dritten Generation i</w:t>
      </w:r>
      <w:r w:rsidR="006C1D88" w:rsidRPr="00852B5D">
        <w:t>nhabergeführt. Seit mehr als 20 Jahren druckt das Unternehmen ausschließlich auf wasserbasierten Farben und hat sic</w:t>
      </w:r>
      <w:r w:rsidR="001D5EBD" w:rsidRPr="00852B5D">
        <w:t>h zu einem der bedeutsamsten H</w:t>
      </w:r>
      <w:r w:rsidR="006C1D88" w:rsidRPr="00852B5D">
        <w:t xml:space="preserve">ersteller </w:t>
      </w:r>
      <w:r w:rsidR="001D5EBD" w:rsidRPr="00852B5D">
        <w:t xml:space="preserve">für nachhaltige und hochwertige Geschenkverpackungen </w:t>
      </w:r>
      <w:r w:rsidR="006C1D88" w:rsidRPr="00852B5D">
        <w:t xml:space="preserve">in Europa entwickelt. </w:t>
      </w:r>
      <w:r w:rsidR="003329D3" w:rsidRPr="00852B5D">
        <w:t>Mehr als 200</w:t>
      </w:r>
      <w:r w:rsidR="006C1D88" w:rsidRPr="00852B5D">
        <w:t xml:space="preserve"> Million</w:t>
      </w:r>
      <w:r w:rsidR="00AA3DCC" w:rsidRPr="00852B5D">
        <w:t>en</w:t>
      </w:r>
      <w:r w:rsidR="006C1D88" w:rsidRPr="00852B5D">
        <w:t xml:space="preserve"> </w:t>
      </w:r>
      <w:r w:rsidR="003329D3" w:rsidRPr="00852B5D">
        <w:t xml:space="preserve">Laufmeter Geschenkpapier </w:t>
      </w:r>
      <w:r w:rsidR="00AA3DCC" w:rsidRPr="00852B5D">
        <w:t>werden dort jedes Jahr bedruckt.</w:t>
      </w:r>
    </w:p>
    <w:p w:rsidR="00BC4F56" w:rsidRPr="00852B5D" w:rsidRDefault="00A006FB" w:rsidP="00BC4F56">
      <w:pPr>
        <w:pStyle w:val="berschrift4"/>
        <w:rPr>
          <w:lang w:val="de-DE"/>
        </w:rPr>
      </w:pPr>
      <w:r w:rsidRPr="00852B5D">
        <w:rPr>
          <w:lang w:val="de-DE"/>
        </w:rPr>
        <w:lastRenderedPageBreak/>
        <w:t>Foto</w:t>
      </w:r>
      <w:r w:rsidR="0099606A" w:rsidRPr="00852B5D">
        <w:rPr>
          <w:lang w:val="de-DE"/>
        </w:rPr>
        <w:t>:</w:t>
      </w:r>
    </w:p>
    <w:p w:rsidR="00BC4F56" w:rsidRPr="00852B5D" w:rsidRDefault="00192D56" w:rsidP="00BC4F56">
      <w:pPr>
        <w:spacing w:after="240"/>
      </w:pPr>
      <w:r w:rsidRPr="00852B5D">
        <w:t xml:space="preserve">Von Anfang </w:t>
      </w:r>
      <w:r w:rsidR="00AA3DCC" w:rsidRPr="00852B5D">
        <w:t xml:space="preserve">an </w:t>
      </w:r>
      <w:r w:rsidRPr="00852B5D">
        <w:t xml:space="preserve">ein </w:t>
      </w:r>
      <w:r w:rsidRPr="00192D56">
        <w:rPr>
          <w:noProof/>
        </w:rPr>
        <w:t>vertrauen</w:t>
      </w:r>
      <w:r w:rsidR="00AA3DCC">
        <w:rPr>
          <w:noProof/>
        </w:rPr>
        <w:t>s</w:t>
      </w:r>
      <w:r w:rsidRPr="00192D56">
        <w:rPr>
          <w:noProof/>
        </w:rPr>
        <w:t>volles</w:t>
      </w:r>
      <w:r w:rsidRPr="00852B5D">
        <w:t xml:space="preserve"> und partnerschaftliches Verhältnis (v.l.n.r.): Arno Vogelhuber, Vertriebslei</w:t>
      </w:r>
      <w:r w:rsidR="00AA3DCC" w:rsidRPr="00852B5D">
        <w:t>ter Koenig &amp; Bauer Flexotecnica</w:t>
      </w:r>
      <w:r w:rsidRPr="00852B5D">
        <w:t>; Jürgen Popp, Gesc</w:t>
      </w:r>
      <w:r w:rsidR="006F0F4B" w:rsidRPr="00852B5D">
        <w:t xml:space="preserve">häftsführer und Inhaber </w:t>
      </w:r>
      <w:r w:rsidR="00CF2AE0">
        <w:br/>
      </w:r>
      <w:bookmarkStart w:id="0" w:name="_GoBack"/>
      <w:bookmarkEnd w:id="0"/>
      <w:r w:rsidR="006F0F4B" w:rsidRPr="00852B5D">
        <w:t>Zöllner-</w:t>
      </w:r>
      <w:r w:rsidR="00AA3DCC" w:rsidRPr="00852B5D">
        <w:t>Wiethoff GmbH</w:t>
      </w:r>
      <w:r w:rsidRPr="00852B5D">
        <w:t>; Markus H</w:t>
      </w:r>
      <w:r w:rsidR="006F0F4B" w:rsidRPr="00852B5D">
        <w:t>aas, Technischer Leiter Zöllner-</w:t>
      </w:r>
      <w:r w:rsidRPr="00852B5D">
        <w:t>Wiethoff GmbH</w:t>
      </w:r>
    </w:p>
    <w:p w:rsidR="00584EAD" w:rsidRPr="00852B5D" w:rsidRDefault="00584EAD" w:rsidP="00584EAD">
      <w:pPr>
        <w:spacing w:after="240"/>
      </w:pPr>
    </w:p>
    <w:p w:rsidR="00584EAD" w:rsidRDefault="00584EAD" w:rsidP="00584EAD">
      <w:pPr>
        <w:spacing w:after="240"/>
      </w:pPr>
      <w:r w:rsidRPr="00852B5D">
        <w:rPr>
          <w:b/>
        </w:rPr>
        <w:t>Ansprechpartner für die Presse</w:t>
      </w:r>
      <w:r w:rsidR="00717496" w:rsidRPr="00852B5D">
        <w:br/>
        <w:t>Koenig &amp; Bauer Digital &amp; Webfed AG &amp; Co. KG</w:t>
      </w:r>
      <w:r w:rsidR="00717496" w:rsidRPr="00852B5D">
        <w:br/>
        <w:t>Henning Dü</w:t>
      </w:r>
      <w:r w:rsidR="00717496">
        <w:t>ber</w:t>
      </w:r>
      <w:r w:rsidR="00717496">
        <w:br/>
        <w:t>T +49 931 909-4039</w:t>
      </w:r>
      <w:r>
        <w:br/>
        <w:t xml:space="preserve">M </w:t>
      </w:r>
      <w:hyperlink r:id="rId8" w:history="1">
        <w:r w:rsidR="00A006FB" w:rsidRPr="00003E35">
          <w:rPr>
            <w:rStyle w:val="Hyperlink"/>
          </w:rPr>
          <w:t>henning.dueber@koenig-bauer.com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CF2AE0"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52B5D" w:rsidRPr="00852B5D">
          <w:t>Evo XG für deutschen Geschenkpapierherstellerl</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CF2AE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52B5D">
          <w:t>Evo XG für deutschen Geschenkpapierherstellerl</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92D56"/>
    <w:rsid w:val="001B5BAA"/>
    <w:rsid w:val="001B747C"/>
    <w:rsid w:val="001C394D"/>
    <w:rsid w:val="001D5EBD"/>
    <w:rsid w:val="001E5ABB"/>
    <w:rsid w:val="00204EAE"/>
    <w:rsid w:val="0021638F"/>
    <w:rsid w:val="0022027F"/>
    <w:rsid w:val="00265400"/>
    <w:rsid w:val="0027081D"/>
    <w:rsid w:val="00282128"/>
    <w:rsid w:val="002A5D4F"/>
    <w:rsid w:val="002B77B3"/>
    <w:rsid w:val="002C05E4"/>
    <w:rsid w:val="002E1AB6"/>
    <w:rsid w:val="002E3557"/>
    <w:rsid w:val="003329D3"/>
    <w:rsid w:val="00356744"/>
    <w:rsid w:val="00382047"/>
    <w:rsid w:val="003A0BCE"/>
    <w:rsid w:val="003B7A63"/>
    <w:rsid w:val="003C1409"/>
    <w:rsid w:val="003D1D5D"/>
    <w:rsid w:val="003F0975"/>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348FB"/>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6C1D88"/>
    <w:rsid w:val="006F0F4B"/>
    <w:rsid w:val="00704DFC"/>
    <w:rsid w:val="00717496"/>
    <w:rsid w:val="00722296"/>
    <w:rsid w:val="00733B90"/>
    <w:rsid w:val="0074617A"/>
    <w:rsid w:val="00781882"/>
    <w:rsid w:val="00787DD5"/>
    <w:rsid w:val="007A0146"/>
    <w:rsid w:val="007A1916"/>
    <w:rsid w:val="007C5289"/>
    <w:rsid w:val="007C5C86"/>
    <w:rsid w:val="007D0BC7"/>
    <w:rsid w:val="007E23ED"/>
    <w:rsid w:val="007F034C"/>
    <w:rsid w:val="008042E3"/>
    <w:rsid w:val="00852B5D"/>
    <w:rsid w:val="00854099"/>
    <w:rsid w:val="00866F90"/>
    <w:rsid w:val="008A14C6"/>
    <w:rsid w:val="008C0D75"/>
    <w:rsid w:val="008C2BC0"/>
    <w:rsid w:val="008C5FFE"/>
    <w:rsid w:val="008F7E6F"/>
    <w:rsid w:val="009229D0"/>
    <w:rsid w:val="00953661"/>
    <w:rsid w:val="009870F4"/>
    <w:rsid w:val="0099606A"/>
    <w:rsid w:val="009B10BB"/>
    <w:rsid w:val="009E29CD"/>
    <w:rsid w:val="009E7CEF"/>
    <w:rsid w:val="00A006FB"/>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3DCC"/>
    <w:rsid w:val="00AA6529"/>
    <w:rsid w:val="00B06C8C"/>
    <w:rsid w:val="00B622F0"/>
    <w:rsid w:val="00B66B5F"/>
    <w:rsid w:val="00B933DB"/>
    <w:rsid w:val="00BA3329"/>
    <w:rsid w:val="00BC4F56"/>
    <w:rsid w:val="00BF6AC1"/>
    <w:rsid w:val="00C1381C"/>
    <w:rsid w:val="00C275C9"/>
    <w:rsid w:val="00C66DA1"/>
    <w:rsid w:val="00C97C18"/>
    <w:rsid w:val="00CA354F"/>
    <w:rsid w:val="00CD0A11"/>
    <w:rsid w:val="00CE7598"/>
    <w:rsid w:val="00CF2AE0"/>
    <w:rsid w:val="00D23C2E"/>
    <w:rsid w:val="00D3260B"/>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75308"/>
    <w:rsid w:val="00E7632B"/>
    <w:rsid w:val="00EA1A60"/>
    <w:rsid w:val="00EC73CA"/>
    <w:rsid w:val="00F01893"/>
    <w:rsid w:val="00F5748A"/>
    <w:rsid w:val="00F63846"/>
    <w:rsid w:val="00F63A11"/>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63E1-3950-4CD2-B604-3AAF3CE0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 XG für deutschen Geschenkpapierherstellerl</dc:title>
  <dc:creator>Bausenwein, Linda (ZM)</dc:creator>
  <dc:description>Optimiert für Word 2016</dc:description>
  <cp:lastModifiedBy>Bausenwein, Linda (ZM)</cp:lastModifiedBy>
  <cp:revision>19</cp:revision>
  <dcterms:created xsi:type="dcterms:W3CDTF">2019-04-09T10:31:00Z</dcterms:created>
  <dcterms:modified xsi:type="dcterms:W3CDTF">2020-05-28T05:12:00Z</dcterms:modified>
</cp:coreProperties>
</file>