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DF9AA" w14:textId="35F23E0B" w:rsidR="00584EAD" w:rsidRPr="009B0CB1" w:rsidRDefault="00584EAD" w:rsidP="00677B21">
      <w:pPr>
        <w:pStyle w:val="Titel"/>
        <w:spacing w:before="0" w:afterLines="200" w:after="480"/>
        <w:rPr>
          <w:sz w:val="24"/>
          <w:szCs w:val="24"/>
        </w:rPr>
      </w:pPr>
      <w:r>
        <w:t>Press Release</w:t>
      </w:r>
    </w:p>
    <w:p w14:paraId="594FBD35" w14:textId="77777777" w:rsidR="00BC4F56" w:rsidRDefault="008A4BB0" w:rsidP="00A2737E">
      <w:pPr>
        <w:pStyle w:val="berschrift1"/>
        <w:spacing w:after="240"/>
      </w:pPr>
      <w:r>
        <w:t>Terza macchina da 48 pagine per Grafica Veneta</w:t>
      </w:r>
    </w:p>
    <w:p w14:paraId="631A7AE9" w14:textId="072A1ED7" w:rsidR="00040486" w:rsidRDefault="00945E43" w:rsidP="00945E43">
      <w:pPr>
        <w:pStyle w:val="Untertitel"/>
        <w:spacing w:after="240"/>
      </w:pPr>
      <w:r>
        <w:t xml:space="preserve">La tipografia italiana investe nuovamente nella stampa </w:t>
      </w:r>
      <w:r w:rsidR="008121A5">
        <w:t xml:space="preserve">offset </w:t>
      </w:r>
      <w:r>
        <w:t>di Koenig &amp; Bauer</w:t>
      </w:r>
    </w:p>
    <w:p w14:paraId="09EA22A0" w14:textId="77777777" w:rsidR="00945E43" w:rsidRPr="00945E43" w:rsidRDefault="00945E43" w:rsidP="00945E43">
      <w:pPr>
        <w:spacing w:after="240"/>
      </w:pPr>
    </w:p>
    <w:p w14:paraId="763F0FC4" w14:textId="77777777" w:rsidR="00584EAD" w:rsidRDefault="008A4BB0" w:rsidP="00584EAD">
      <w:pPr>
        <w:pStyle w:val="Aufzhlung"/>
        <w:spacing w:after="240"/>
      </w:pPr>
      <w:r>
        <w:t>Ampliamento delle capacità</w:t>
      </w:r>
    </w:p>
    <w:p w14:paraId="6C4CC285" w14:textId="77777777" w:rsidR="00584EAD" w:rsidRDefault="008A4BB0" w:rsidP="00584EAD">
      <w:pPr>
        <w:pStyle w:val="Aufzhlung"/>
        <w:spacing w:after="240"/>
      </w:pPr>
      <w:r>
        <w:t>Partnership da oltre 10 anni</w:t>
      </w:r>
    </w:p>
    <w:p w14:paraId="57CF4CF2" w14:textId="77777777" w:rsidR="00584EAD" w:rsidRDefault="008A4BB0" w:rsidP="00584EAD">
      <w:pPr>
        <w:pStyle w:val="Aufzhlung"/>
        <w:spacing w:after="240"/>
      </w:pPr>
      <w:r>
        <w:t>Innovazione e crescita</w:t>
      </w:r>
    </w:p>
    <w:p w14:paraId="46C7B7A8" w14:textId="77777777" w:rsidR="00584EAD" w:rsidRPr="00945E43" w:rsidRDefault="008A4BB0" w:rsidP="005A34BB">
      <w:pPr>
        <w:pStyle w:val="Aufzhlung"/>
        <w:spacing w:after="240"/>
      </w:pPr>
      <w:r>
        <w:t>C48 di Koenig &amp; Bauer</w:t>
      </w:r>
    </w:p>
    <w:p w14:paraId="76DD7667" w14:textId="77777777" w:rsidR="00584EAD" w:rsidRPr="00945E43" w:rsidRDefault="00584EAD" w:rsidP="00584EAD">
      <w:pPr>
        <w:spacing w:after="240"/>
      </w:pPr>
    </w:p>
    <w:p w14:paraId="29144D79" w14:textId="234CAFE5" w:rsidR="00AD174C" w:rsidRDefault="005A34BB" w:rsidP="00584EAD">
      <w:pPr>
        <w:spacing w:after="240"/>
      </w:pPr>
      <w:r>
        <w:t xml:space="preserve">Würzburg, </w:t>
      </w:r>
      <w:r w:rsidR="00196B44">
        <w:t>17.12.</w:t>
      </w:r>
      <w:r>
        <w:t>2019</w:t>
      </w:r>
      <w:r>
        <w:br/>
        <w:t xml:space="preserve">L'azienda italiana Grafica Veneta investe nuovamente nella stampa </w:t>
      </w:r>
      <w:r w:rsidR="008121A5">
        <w:t>offset</w:t>
      </w:r>
      <w:r>
        <w:t xml:space="preserve"> di Koenig &amp; Bauer. La tipografia aveva già acquistato in precedenza due macchine da 48 pagine alle quali, a partire </w:t>
      </w:r>
      <w:r w:rsidR="00137160">
        <w:t>dall’inizio del</w:t>
      </w:r>
      <w:r w:rsidR="00137160" w:rsidRPr="00137160">
        <w:t xml:space="preserve"> 2020</w:t>
      </w:r>
      <w:r>
        <w:t>, verrà affiancato un terzo impianto di produzione. Fa</w:t>
      </w:r>
      <w:r w:rsidR="00137160">
        <w:t>bio</w:t>
      </w:r>
      <w:r>
        <w:t xml:space="preserve"> Franceschi, proprietario di Grafica Veneta: "Da oltre 10 anni la nostra collaborazione con Koenig &amp; Bauer è improntata su professionalità e fiducia. </w:t>
      </w:r>
      <w:r w:rsidR="00137160" w:rsidRPr="00137160">
        <w:t>La nostra azienda è in costante crescita e visto il carico di lavoro per gli ordini raccolti dovevamo e volevamo investire</w:t>
      </w:r>
      <w:r>
        <w:t xml:space="preserve">." La C48 di Koenig &amp; Bauer verrà installata direttamente vicino alle due </w:t>
      </w:r>
      <w:proofErr w:type="spellStart"/>
      <w:r>
        <w:t>Compacta</w:t>
      </w:r>
      <w:proofErr w:type="spellEnd"/>
      <w:r>
        <w:t xml:space="preserve"> 618 già presenti nello stabilimento di </w:t>
      </w:r>
      <w:r w:rsidR="00AB6AF5">
        <w:t>Trebaseleghe</w:t>
      </w:r>
      <w:r w:rsidR="00196B44">
        <w:t>.</w:t>
      </w:r>
    </w:p>
    <w:p w14:paraId="0AECDEC5" w14:textId="5D51F4BD" w:rsidR="00584EAD" w:rsidRPr="005A34BB" w:rsidRDefault="00137160" w:rsidP="00584EAD">
      <w:pPr>
        <w:spacing w:after="240"/>
      </w:pPr>
      <w:r w:rsidRPr="00137160">
        <w:t xml:space="preserve">L'impianto è equipaggiato con </w:t>
      </w:r>
      <w:proofErr w:type="spellStart"/>
      <w:r w:rsidRPr="00137160">
        <w:t>Patras</w:t>
      </w:r>
      <w:proofErr w:type="spellEnd"/>
      <w:r w:rsidRPr="00137160">
        <w:t xml:space="preserve"> A per l'alimentazione delle bobine di carta, uno </w:t>
      </w:r>
      <w:proofErr w:type="spellStart"/>
      <w:r w:rsidRPr="00137160">
        <w:t>sbobinatore</w:t>
      </w:r>
      <w:proofErr w:type="spellEnd"/>
      <w:r w:rsidRPr="00137160">
        <w:t xml:space="preserve">  automatico, quattro unità di stampa con </w:t>
      </w:r>
      <w:proofErr w:type="spellStart"/>
      <w:r w:rsidRPr="00137160">
        <w:t>cambialastre</w:t>
      </w:r>
      <w:proofErr w:type="spellEnd"/>
      <w:r w:rsidRPr="00137160">
        <w:t xml:space="preserve"> completamente automatici, un forno ad alte prestazioni di </w:t>
      </w:r>
      <w:proofErr w:type="spellStart"/>
      <w:r w:rsidRPr="00137160">
        <w:t>Contiweb</w:t>
      </w:r>
      <w:proofErr w:type="spellEnd"/>
      <w:r w:rsidRPr="00137160">
        <w:t xml:space="preserve"> e una piegatrice variabile V5 per la produzione in fibra e </w:t>
      </w:r>
      <w:proofErr w:type="spellStart"/>
      <w:r w:rsidRPr="00137160">
        <w:t>controfibra</w:t>
      </w:r>
      <w:proofErr w:type="spellEnd"/>
      <w:r w:rsidR="000A20A5">
        <w:t>. Un sistema di misurazione e regolazione dell'inchiostro in linea assicura un’elevata stabilità dei processi. Per il flusso digitalizzato dei dati di prestampa, il monitoraggio della produzione e l'analisi è installato il sistema di gestio</w:t>
      </w:r>
      <w:r w:rsidR="00196B44">
        <w:t xml:space="preserve">ne della produzione </w:t>
      </w:r>
      <w:proofErr w:type="spellStart"/>
      <w:r w:rsidR="00196B44">
        <w:t>LogoTronic</w:t>
      </w:r>
      <w:proofErr w:type="spellEnd"/>
      <w:r w:rsidR="00196B44">
        <w:t>.</w:t>
      </w:r>
    </w:p>
    <w:p w14:paraId="3C2AEDCE" w14:textId="68250FA7" w:rsidR="00584EAD" w:rsidRPr="00AC47A8" w:rsidRDefault="00AC47A8" w:rsidP="00584EAD">
      <w:pPr>
        <w:pStyle w:val="berschrift3"/>
      </w:pPr>
      <w:r>
        <w:t>Azienda a conduzione f</w:t>
      </w:r>
      <w:r w:rsidR="00196B44">
        <w:t>amiliare e percorso di crescita</w:t>
      </w:r>
    </w:p>
    <w:p w14:paraId="55F1C131" w14:textId="6C848EE9" w:rsidR="00584EAD" w:rsidRDefault="00AC47A8" w:rsidP="00584EAD">
      <w:pPr>
        <w:spacing w:after="240"/>
      </w:pPr>
      <w:r>
        <w:t>Grafica Veneta, gestita nella seconda generazione da Fa</w:t>
      </w:r>
      <w:r w:rsidR="00137160">
        <w:t>bio</w:t>
      </w:r>
      <w:r>
        <w:t xml:space="preserve"> Franceschi, negli anni passati è riuscita a diventare una delle migliori aziende europee del settore. La tipografia offre la stampa di libri, cataloghi</w:t>
      </w:r>
      <w:r w:rsidR="00196B44">
        <w:t xml:space="preserve"> e riviste in diverse tirature.</w:t>
      </w:r>
    </w:p>
    <w:p w14:paraId="368D47F9" w14:textId="77777777" w:rsidR="00A75787" w:rsidRPr="000D0935" w:rsidRDefault="00A75787" w:rsidP="00584EAD">
      <w:pPr>
        <w:spacing w:after="240"/>
      </w:pPr>
    </w:p>
    <w:p w14:paraId="650EE6C2" w14:textId="77777777" w:rsidR="00BC4F56" w:rsidRPr="00A42058" w:rsidRDefault="00024567" w:rsidP="00BC4F56">
      <w:pPr>
        <w:pStyle w:val="berschrift4"/>
      </w:pPr>
      <w:r>
        <w:t>Foto 1:</w:t>
      </w:r>
    </w:p>
    <w:p w14:paraId="3CEA9EC0" w14:textId="01ABF646" w:rsidR="00EE1968" w:rsidRDefault="00AC47A8" w:rsidP="00584EAD">
      <w:pPr>
        <w:spacing w:after="240"/>
      </w:pPr>
      <w:r>
        <w:t xml:space="preserve">Subito dopo la firma del contratto nello stabilimento di Grafica Veneta (da sin. a </w:t>
      </w:r>
      <w:proofErr w:type="spellStart"/>
      <w:r>
        <w:t>des</w:t>
      </w:r>
      <w:proofErr w:type="spellEnd"/>
      <w:r>
        <w:t>.): Emanuele Pogliani, Vendite Koenig &amp; Bauer</w:t>
      </w:r>
      <w:r w:rsidR="00D37D39">
        <w:t xml:space="preserve"> IT</w:t>
      </w:r>
      <w:r>
        <w:t xml:space="preserve">; Martin Schoeps, Responsabile della gestione manutenzione Koenig &amp; Bauer Digital &amp; </w:t>
      </w:r>
      <w:proofErr w:type="spellStart"/>
      <w:r>
        <w:t>Webfed</w:t>
      </w:r>
      <w:proofErr w:type="spellEnd"/>
      <w:r>
        <w:t>; Fa</w:t>
      </w:r>
      <w:r w:rsidR="00137160">
        <w:t>bio</w:t>
      </w:r>
      <w:r>
        <w:t xml:space="preserve"> Franceschi, </w:t>
      </w:r>
      <w:r w:rsidR="004C0071" w:rsidRPr="004C0071">
        <w:t>Proprietario e presidente di Grafica Veneta</w:t>
      </w:r>
      <w:r>
        <w:t xml:space="preserve">; Giorgio </w:t>
      </w:r>
      <w:proofErr w:type="spellStart"/>
      <w:r>
        <w:t>Bertan</w:t>
      </w:r>
      <w:proofErr w:type="spellEnd"/>
      <w:r>
        <w:t xml:space="preserve">, Amministratore Grafica Veneta; Peter </w:t>
      </w:r>
      <w:proofErr w:type="spellStart"/>
      <w:r>
        <w:t>Andrich</w:t>
      </w:r>
      <w:proofErr w:type="spellEnd"/>
      <w:r>
        <w:t>, Amministratore Koenig &amp; Bauer I</w:t>
      </w:r>
      <w:r w:rsidR="00D37D39">
        <w:t>T</w:t>
      </w:r>
      <w:r>
        <w:t xml:space="preserve">; </w:t>
      </w:r>
      <w:r>
        <w:lastRenderedPageBreak/>
        <w:t xml:space="preserve">Jochen </w:t>
      </w:r>
      <w:proofErr w:type="spellStart"/>
      <w:r>
        <w:t>Schwab</w:t>
      </w:r>
      <w:proofErr w:type="spellEnd"/>
      <w:r>
        <w:t xml:space="preserve">, Responsabile </w:t>
      </w:r>
      <w:r w:rsidR="001B7606">
        <w:t>p</w:t>
      </w:r>
      <w:r>
        <w:t xml:space="preserve">rogetti di assistenza e </w:t>
      </w:r>
      <w:r w:rsidR="001B7606">
        <w:t>g</w:t>
      </w:r>
      <w:r>
        <w:t>estione contratti di K</w:t>
      </w:r>
      <w:r w:rsidR="00196B44">
        <w:t xml:space="preserve">oenig &amp; Bauer Digital &amp; </w:t>
      </w:r>
      <w:proofErr w:type="spellStart"/>
      <w:r w:rsidR="00196B44">
        <w:t>Webfed</w:t>
      </w:r>
      <w:proofErr w:type="spellEnd"/>
      <w:r w:rsidR="00196B44">
        <w:t xml:space="preserve"> </w:t>
      </w:r>
    </w:p>
    <w:p w14:paraId="4793B176" w14:textId="77777777" w:rsidR="00196B44" w:rsidRDefault="00196B44" w:rsidP="00584EAD">
      <w:pPr>
        <w:spacing w:after="240"/>
      </w:pPr>
    </w:p>
    <w:p w14:paraId="1014B926" w14:textId="77777777" w:rsidR="00A8497E" w:rsidRDefault="00196B44" w:rsidP="00A8497E">
      <w:pPr>
        <w:spacing w:after="240"/>
      </w:pPr>
      <w:proofErr w:type="spellStart"/>
      <w:r w:rsidRPr="0058724B">
        <w:rPr>
          <w:b/>
          <w:lang w:val="en-US"/>
        </w:rPr>
        <w:t>Foto</w:t>
      </w:r>
      <w:proofErr w:type="spellEnd"/>
      <w:r w:rsidRPr="0058724B">
        <w:rPr>
          <w:b/>
          <w:lang w:val="en-US"/>
        </w:rPr>
        <w:t xml:space="preserve"> 2:</w:t>
      </w:r>
      <w:r w:rsidRPr="0058724B">
        <w:rPr>
          <w:b/>
          <w:lang w:val="en-US"/>
        </w:rPr>
        <w:br/>
      </w:r>
      <w:r w:rsidR="00A8497E">
        <w:t xml:space="preserve">Esempio schema 3D della C48 di Koenig &amp; Bauer </w:t>
      </w:r>
    </w:p>
    <w:p w14:paraId="5C9F175C" w14:textId="06E1660D" w:rsidR="00196B44" w:rsidRDefault="00196B44" w:rsidP="00584EAD">
      <w:pPr>
        <w:spacing w:after="240"/>
        <w:rPr>
          <w:lang w:val="en-GB"/>
        </w:rPr>
      </w:pPr>
      <w:bookmarkStart w:id="0" w:name="_GoBack"/>
      <w:bookmarkEnd w:id="0"/>
    </w:p>
    <w:p w14:paraId="0D676FD5" w14:textId="77777777" w:rsidR="0058724B" w:rsidRDefault="0058724B" w:rsidP="00584EAD">
      <w:pPr>
        <w:spacing w:after="240"/>
        <w:rPr>
          <w:lang w:val="en-GB"/>
        </w:rPr>
      </w:pPr>
    </w:p>
    <w:p w14:paraId="470743BB" w14:textId="77777777" w:rsidR="0058724B" w:rsidRPr="00CB2DCB" w:rsidRDefault="0058724B" w:rsidP="0058724B">
      <w:pPr>
        <w:spacing w:after="240"/>
        <w:rPr>
          <w:lang w:val="en-GB"/>
        </w:rPr>
      </w:pPr>
    </w:p>
    <w:p w14:paraId="7CBE2EE7" w14:textId="77777777" w:rsidR="0058724B" w:rsidRPr="0058724B" w:rsidRDefault="0058724B" w:rsidP="0058724B">
      <w:pPr>
        <w:spacing w:after="240"/>
        <w:rPr>
          <w:lang w:val="de-DE"/>
        </w:rPr>
      </w:pPr>
      <w:r w:rsidRPr="0058724B">
        <w:rPr>
          <w:b/>
          <w:lang w:val="de-DE"/>
        </w:rPr>
        <w:t xml:space="preserve">Press </w:t>
      </w:r>
      <w:proofErr w:type="spellStart"/>
      <w:r w:rsidRPr="0058724B">
        <w:rPr>
          <w:b/>
          <w:lang w:val="de-DE"/>
        </w:rPr>
        <w:t>contact</w:t>
      </w:r>
      <w:proofErr w:type="spellEnd"/>
      <w:r w:rsidRPr="0058724B">
        <w:rPr>
          <w:lang w:val="de-DE"/>
        </w:rPr>
        <w:br/>
        <w:t xml:space="preserve">Koenig &amp; Bauer Digital &amp; </w:t>
      </w:r>
      <w:proofErr w:type="spellStart"/>
      <w:r w:rsidRPr="0058724B">
        <w:rPr>
          <w:lang w:val="de-DE"/>
        </w:rPr>
        <w:t>Webfed</w:t>
      </w:r>
      <w:proofErr w:type="spellEnd"/>
      <w:r w:rsidRPr="0058724B">
        <w:rPr>
          <w:lang w:val="de-DE"/>
        </w:rPr>
        <w:t xml:space="preserve"> AG &amp; Co. KG</w:t>
      </w:r>
      <w:r w:rsidRPr="0058724B">
        <w:rPr>
          <w:lang w:val="de-DE"/>
        </w:rPr>
        <w:br/>
        <w:t>Henning Düber</w:t>
      </w:r>
      <w:r w:rsidRPr="0058724B">
        <w:rPr>
          <w:lang w:val="de-DE"/>
        </w:rPr>
        <w:br/>
        <w:t>T +49 931 909-4039</w:t>
      </w:r>
      <w:r w:rsidRPr="0058724B">
        <w:rPr>
          <w:lang w:val="de-DE"/>
        </w:rPr>
        <w:br/>
        <w:t xml:space="preserve">M </w:t>
      </w:r>
      <w:hyperlink r:id="rId8" w:history="1">
        <w:r w:rsidRPr="0058724B">
          <w:rPr>
            <w:rStyle w:val="Hyperlink"/>
            <w:lang w:val="de-DE"/>
          </w:rPr>
          <w:t>henning.dueber@koenig-bauer.com</w:t>
        </w:r>
      </w:hyperlink>
    </w:p>
    <w:p w14:paraId="271A492F" w14:textId="77777777" w:rsidR="0058724B" w:rsidRPr="00640701" w:rsidRDefault="0058724B" w:rsidP="0058724B">
      <w:pPr>
        <w:pStyle w:val="berschrift4"/>
        <w:rPr>
          <w:lang w:val="de-DE"/>
        </w:rPr>
      </w:pPr>
      <w:proofErr w:type="spellStart"/>
      <w:r w:rsidRPr="00640701">
        <w:rPr>
          <w:lang w:val="de-DE"/>
        </w:rPr>
        <w:t>About</w:t>
      </w:r>
      <w:proofErr w:type="spellEnd"/>
      <w:r w:rsidRPr="00640701">
        <w:rPr>
          <w:lang w:val="de-DE"/>
        </w:rPr>
        <w:t xml:space="preserve"> Koenig &amp; Bauer</w:t>
      </w:r>
    </w:p>
    <w:p w14:paraId="36764DE4" w14:textId="77777777" w:rsidR="0058724B" w:rsidRPr="00CB2DCB" w:rsidRDefault="0058724B" w:rsidP="0058724B">
      <w:pPr>
        <w:spacing w:after="240"/>
        <w:rPr>
          <w:lang w:val="en-GB"/>
        </w:rPr>
      </w:pPr>
      <w:r w:rsidRPr="00CB2DCB">
        <w:rPr>
          <w:lang w:val="en-GB"/>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CB2DCB">
        <w:rPr>
          <w:lang w:val="en-GB"/>
        </w:rPr>
        <w:t>Sheetfed</w:t>
      </w:r>
      <w:proofErr w:type="spellEnd"/>
      <w:r w:rsidRPr="00CB2DCB">
        <w:rPr>
          <w:lang w:val="en-GB"/>
        </w:rPr>
        <w:t xml:space="preserve"> and </w:t>
      </w:r>
      <w:proofErr w:type="spellStart"/>
      <w:r w:rsidRPr="00CB2DCB">
        <w:rPr>
          <w:lang w:val="en-GB"/>
        </w:rPr>
        <w:t>webfed</w:t>
      </w:r>
      <w:proofErr w:type="spellEnd"/>
      <w:r w:rsidRPr="00CB2DCB">
        <w:rPr>
          <w:lang w:val="en-GB"/>
        </w:rPr>
        <w:t xml:space="preserve"> offset and </w:t>
      </w:r>
      <w:proofErr w:type="spellStart"/>
      <w:r w:rsidRPr="00CB2DCB">
        <w:rPr>
          <w:lang w:val="en-GB"/>
        </w:rPr>
        <w:t>flexo</w:t>
      </w:r>
      <w:proofErr w:type="spellEnd"/>
      <w:r w:rsidRPr="00CB2DCB">
        <w:rPr>
          <w:lang w:val="en-GB"/>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4E1CEEF0" w14:textId="01B6C47F" w:rsidR="0058724B" w:rsidRPr="0058724B" w:rsidRDefault="0058724B" w:rsidP="00584EAD">
      <w:pPr>
        <w:spacing w:after="240"/>
        <w:rPr>
          <w:lang w:val="en-GB"/>
        </w:rPr>
      </w:pPr>
      <w:r w:rsidRPr="00CB2DCB">
        <w:rPr>
          <w:rStyle w:val="SchwacheHervorhebung"/>
          <w:i w:val="0"/>
          <w:lang w:val="en-GB"/>
        </w:rPr>
        <w:t xml:space="preserve">Further information can be found at </w:t>
      </w:r>
      <w:hyperlink r:id="rId9" w:history="1">
        <w:r w:rsidRPr="00CB2DCB">
          <w:rPr>
            <w:rStyle w:val="Hyperlink"/>
            <w:lang w:val="en-GB"/>
          </w:rPr>
          <w:t>www.koenig-bauer.com</w:t>
        </w:r>
      </w:hyperlink>
    </w:p>
    <w:sectPr w:rsidR="0058724B" w:rsidRPr="0058724B"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753AC" w14:textId="77777777" w:rsidR="003222E4" w:rsidRDefault="003222E4" w:rsidP="00647A4F">
      <w:pPr>
        <w:spacing w:after="240"/>
      </w:pPr>
      <w:r>
        <w:separator/>
      </w:r>
    </w:p>
    <w:p w14:paraId="0BA1C1C8" w14:textId="77777777" w:rsidR="003222E4" w:rsidRDefault="003222E4" w:rsidP="00647A4F">
      <w:pPr>
        <w:spacing w:after="240"/>
      </w:pPr>
    </w:p>
  </w:endnote>
  <w:endnote w:type="continuationSeparator" w:id="0">
    <w:p w14:paraId="5D94B822" w14:textId="77777777" w:rsidR="003222E4" w:rsidRDefault="003222E4" w:rsidP="00647A4F">
      <w:pPr>
        <w:spacing w:after="240"/>
      </w:pPr>
      <w:r>
        <w:continuationSeparator/>
      </w:r>
    </w:p>
    <w:p w14:paraId="2D68C938" w14:textId="77777777" w:rsidR="003222E4" w:rsidRDefault="003222E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48AC"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F07E3" w14:textId="6EFC813C" w:rsidR="00413B84" w:rsidRPr="00F82B5C" w:rsidRDefault="00A8497E" w:rsidP="00647A4F">
    <w:pPr>
      <w:pStyle w:val="Fuzeile"/>
      <w:spacing w:after="240"/>
    </w:pPr>
    <w:sdt>
      <w:sdtPr>
        <w:alias w:val="Titolo"/>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196B44" w:rsidRPr="00196B44">
          <w:t>Terza macchina da 48 pagine per Grafica Veneta</w:t>
        </w:r>
      </w:sdtContent>
    </w:sdt>
    <w:r w:rsidR="009B0CB1">
      <w:t xml:space="preserve"> |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4971" w14:textId="62191BEE" w:rsidR="005B1FCC" w:rsidRDefault="00A8497E" w:rsidP="00EC73CA">
    <w:pPr>
      <w:pStyle w:val="Fuzeile"/>
      <w:spacing w:after="240"/>
    </w:pPr>
    <w:sdt>
      <w:sdtPr>
        <w:alias w:val="Titolo"/>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96B44">
          <w:t>Terza macchina da 48 pagine per Grafica Veneta</w:t>
        </w:r>
      </w:sdtContent>
    </w:sdt>
    <w:r w:rsidR="009B0CB1">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CAAC" w14:textId="77777777" w:rsidR="003222E4" w:rsidRDefault="003222E4" w:rsidP="00647A4F">
      <w:pPr>
        <w:spacing w:after="240"/>
      </w:pPr>
      <w:r>
        <w:separator/>
      </w:r>
    </w:p>
  </w:footnote>
  <w:footnote w:type="continuationSeparator" w:id="0">
    <w:p w14:paraId="662FB33B" w14:textId="77777777" w:rsidR="003222E4" w:rsidRDefault="003222E4" w:rsidP="00647A4F">
      <w:pPr>
        <w:spacing w:after="240"/>
      </w:pPr>
      <w:r>
        <w:continuationSeparator/>
      </w:r>
    </w:p>
    <w:p w14:paraId="4EFBC8D5" w14:textId="77777777" w:rsidR="003222E4" w:rsidRDefault="003222E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7ACC7"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E211"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4C653F97" wp14:editId="63456855">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B043"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78C074F8" wp14:editId="0A54441C">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4567"/>
    <w:rsid w:val="00034F76"/>
    <w:rsid w:val="00040486"/>
    <w:rsid w:val="0004553C"/>
    <w:rsid w:val="00051F1D"/>
    <w:rsid w:val="00056DB6"/>
    <w:rsid w:val="000706A2"/>
    <w:rsid w:val="000A14F7"/>
    <w:rsid w:val="000A20A5"/>
    <w:rsid w:val="000A70ED"/>
    <w:rsid w:val="000B7CEC"/>
    <w:rsid w:val="000C511A"/>
    <w:rsid w:val="000C534C"/>
    <w:rsid w:val="000D0935"/>
    <w:rsid w:val="000E3C3A"/>
    <w:rsid w:val="000E431A"/>
    <w:rsid w:val="001000E5"/>
    <w:rsid w:val="00116A26"/>
    <w:rsid w:val="00133BCF"/>
    <w:rsid w:val="00137160"/>
    <w:rsid w:val="00163241"/>
    <w:rsid w:val="0016411F"/>
    <w:rsid w:val="0016774E"/>
    <w:rsid w:val="00176C46"/>
    <w:rsid w:val="00196B44"/>
    <w:rsid w:val="001B5BAA"/>
    <w:rsid w:val="001B747C"/>
    <w:rsid w:val="001B7606"/>
    <w:rsid w:val="001C394D"/>
    <w:rsid w:val="001E5ABB"/>
    <w:rsid w:val="00200A8E"/>
    <w:rsid w:val="00204EAE"/>
    <w:rsid w:val="0021638F"/>
    <w:rsid w:val="0022027F"/>
    <w:rsid w:val="00240BB9"/>
    <w:rsid w:val="00265400"/>
    <w:rsid w:val="0027081D"/>
    <w:rsid w:val="00277981"/>
    <w:rsid w:val="00282128"/>
    <w:rsid w:val="002A5D4F"/>
    <w:rsid w:val="002B77B3"/>
    <w:rsid w:val="002C05E4"/>
    <w:rsid w:val="002E1AB6"/>
    <w:rsid w:val="002E3557"/>
    <w:rsid w:val="003222E4"/>
    <w:rsid w:val="00336373"/>
    <w:rsid w:val="0034660F"/>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83128"/>
    <w:rsid w:val="004A08EC"/>
    <w:rsid w:val="004B1583"/>
    <w:rsid w:val="004B210E"/>
    <w:rsid w:val="004C0071"/>
    <w:rsid w:val="004C2F41"/>
    <w:rsid w:val="004E33CC"/>
    <w:rsid w:val="004E6239"/>
    <w:rsid w:val="00522321"/>
    <w:rsid w:val="00524C68"/>
    <w:rsid w:val="00533745"/>
    <w:rsid w:val="0055123F"/>
    <w:rsid w:val="00563C4E"/>
    <w:rsid w:val="00566F97"/>
    <w:rsid w:val="0057450D"/>
    <w:rsid w:val="00584EAD"/>
    <w:rsid w:val="005865F5"/>
    <w:rsid w:val="0058724B"/>
    <w:rsid w:val="005943F7"/>
    <w:rsid w:val="005A1925"/>
    <w:rsid w:val="005A281B"/>
    <w:rsid w:val="005A34BB"/>
    <w:rsid w:val="005B1FCC"/>
    <w:rsid w:val="005E1ABB"/>
    <w:rsid w:val="005E5705"/>
    <w:rsid w:val="005F3C60"/>
    <w:rsid w:val="006076AA"/>
    <w:rsid w:val="00614D7E"/>
    <w:rsid w:val="00631C08"/>
    <w:rsid w:val="0063340E"/>
    <w:rsid w:val="00647A4F"/>
    <w:rsid w:val="00673988"/>
    <w:rsid w:val="0067694D"/>
    <w:rsid w:val="00677B21"/>
    <w:rsid w:val="00697DB1"/>
    <w:rsid w:val="00704DFC"/>
    <w:rsid w:val="00722296"/>
    <w:rsid w:val="007327FA"/>
    <w:rsid w:val="00733B90"/>
    <w:rsid w:val="0074617A"/>
    <w:rsid w:val="0076454C"/>
    <w:rsid w:val="00771BDC"/>
    <w:rsid w:val="00781882"/>
    <w:rsid w:val="00786A65"/>
    <w:rsid w:val="00787DD5"/>
    <w:rsid w:val="007A0146"/>
    <w:rsid w:val="007A1916"/>
    <w:rsid w:val="007C5289"/>
    <w:rsid w:val="007C5C86"/>
    <w:rsid w:val="007D0BC7"/>
    <w:rsid w:val="007E0914"/>
    <w:rsid w:val="007E23ED"/>
    <w:rsid w:val="007E2E8E"/>
    <w:rsid w:val="007F034C"/>
    <w:rsid w:val="008042E3"/>
    <w:rsid w:val="008121A5"/>
    <w:rsid w:val="00813902"/>
    <w:rsid w:val="00813D01"/>
    <w:rsid w:val="00854099"/>
    <w:rsid w:val="00866F90"/>
    <w:rsid w:val="008A14C6"/>
    <w:rsid w:val="008A4BB0"/>
    <w:rsid w:val="008C2BC0"/>
    <w:rsid w:val="008C5FFE"/>
    <w:rsid w:val="008D7A6C"/>
    <w:rsid w:val="009229D0"/>
    <w:rsid w:val="00945E43"/>
    <w:rsid w:val="00953661"/>
    <w:rsid w:val="0097103F"/>
    <w:rsid w:val="009870F4"/>
    <w:rsid w:val="0099606A"/>
    <w:rsid w:val="009B0CB1"/>
    <w:rsid w:val="009B10BB"/>
    <w:rsid w:val="009B28A1"/>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5787"/>
    <w:rsid w:val="00A77974"/>
    <w:rsid w:val="00A8201E"/>
    <w:rsid w:val="00A8497E"/>
    <w:rsid w:val="00A86E07"/>
    <w:rsid w:val="00A94015"/>
    <w:rsid w:val="00A95799"/>
    <w:rsid w:val="00AA6529"/>
    <w:rsid w:val="00AB6AF5"/>
    <w:rsid w:val="00AC47A8"/>
    <w:rsid w:val="00AD174C"/>
    <w:rsid w:val="00AE09D0"/>
    <w:rsid w:val="00B064F7"/>
    <w:rsid w:val="00B06C8C"/>
    <w:rsid w:val="00B54827"/>
    <w:rsid w:val="00B622F0"/>
    <w:rsid w:val="00B66B5F"/>
    <w:rsid w:val="00B933DB"/>
    <w:rsid w:val="00BA3329"/>
    <w:rsid w:val="00BB2155"/>
    <w:rsid w:val="00BC2113"/>
    <w:rsid w:val="00BC4E50"/>
    <w:rsid w:val="00BC4F56"/>
    <w:rsid w:val="00BC7A3E"/>
    <w:rsid w:val="00BF6AC1"/>
    <w:rsid w:val="00C020B3"/>
    <w:rsid w:val="00C275C9"/>
    <w:rsid w:val="00C63272"/>
    <w:rsid w:val="00C66DA1"/>
    <w:rsid w:val="00C77728"/>
    <w:rsid w:val="00C97C18"/>
    <w:rsid w:val="00CA2937"/>
    <w:rsid w:val="00CD0A11"/>
    <w:rsid w:val="00CE7598"/>
    <w:rsid w:val="00D23C2E"/>
    <w:rsid w:val="00D37C08"/>
    <w:rsid w:val="00D37D39"/>
    <w:rsid w:val="00D430A8"/>
    <w:rsid w:val="00D44470"/>
    <w:rsid w:val="00D52424"/>
    <w:rsid w:val="00D66283"/>
    <w:rsid w:val="00D70659"/>
    <w:rsid w:val="00D87652"/>
    <w:rsid w:val="00D95359"/>
    <w:rsid w:val="00DA7970"/>
    <w:rsid w:val="00DB61A9"/>
    <w:rsid w:val="00DB77F2"/>
    <w:rsid w:val="00DC7376"/>
    <w:rsid w:val="00DD0545"/>
    <w:rsid w:val="00DD406D"/>
    <w:rsid w:val="00DE5F16"/>
    <w:rsid w:val="00DF560B"/>
    <w:rsid w:val="00E1738C"/>
    <w:rsid w:val="00E30EBC"/>
    <w:rsid w:val="00E75308"/>
    <w:rsid w:val="00E75EB8"/>
    <w:rsid w:val="00E7632B"/>
    <w:rsid w:val="00EA1A60"/>
    <w:rsid w:val="00EC73CA"/>
    <w:rsid w:val="00EE1968"/>
    <w:rsid w:val="00F01893"/>
    <w:rsid w:val="00F55E68"/>
    <w:rsid w:val="00F5748A"/>
    <w:rsid w:val="00F62DEE"/>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22C14A"/>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it-IT"/>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58724B"/>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582D-25D7-49CB-B968-ABBE635F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Terza macchina da 48 pagine per Grafica Veneta</dc:title>
  <dc:creator>Bausenwein, Linda (ZM)</dc:creator>
  <dc:description>Optimiert für Word 2016</dc:description>
  <cp:lastModifiedBy>Wolz, Kerstin (ZM)</cp:lastModifiedBy>
  <cp:revision>9</cp:revision>
  <dcterms:created xsi:type="dcterms:W3CDTF">2019-12-03T09:47:00Z</dcterms:created>
  <dcterms:modified xsi:type="dcterms:W3CDTF">2019-12-17T10:31:00Z</dcterms:modified>
</cp:coreProperties>
</file>