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1A9ADC" w14:textId="77777777" w:rsidR="00584EAD" w:rsidRPr="005F2F9A" w:rsidRDefault="00584EAD" w:rsidP="00677B21">
      <w:pPr>
        <w:pStyle w:val="Titel"/>
        <w:spacing w:before="0" w:afterLines="200" w:after="480"/>
        <w:rPr>
          <w:lang w:val="en-GB"/>
        </w:rPr>
      </w:pPr>
      <w:r w:rsidRPr="005F2F9A">
        <w:rPr>
          <w:lang w:val="en-GB"/>
        </w:rPr>
        <w:t>Press</w:t>
      </w:r>
      <w:r w:rsidR="00C0123D" w:rsidRPr="005F2F9A">
        <w:rPr>
          <w:lang w:val="en-GB"/>
        </w:rPr>
        <w:t xml:space="preserve"> Release</w:t>
      </w:r>
    </w:p>
    <w:p w14:paraId="20B3AA23" w14:textId="6DD84642" w:rsidR="00BC4F56" w:rsidRPr="005F2F9A" w:rsidRDefault="00F10ADD" w:rsidP="00A2737E">
      <w:pPr>
        <w:pStyle w:val="berschrift1"/>
        <w:spacing w:after="240"/>
        <w:rPr>
          <w:lang w:val="en-GB"/>
        </w:rPr>
      </w:pPr>
      <w:r w:rsidRPr="005F2F9A">
        <w:rPr>
          <w:lang w:val="en-GB"/>
        </w:rPr>
        <w:t>Con</w:t>
      </w:r>
      <w:r w:rsidR="00DD0545" w:rsidRPr="005F2F9A">
        <w:rPr>
          <w:lang w:val="en-GB"/>
        </w:rPr>
        <w:t>tinuit</w:t>
      </w:r>
      <w:r w:rsidRPr="005F2F9A">
        <w:rPr>
          <w:lang w:val="en-GB"/>
        </w:rPr>
        <w:t>y and partnership pay dividends</w:t>
      </w:r>
    </w:p>
    <w:p w14:paraId="2792CDBE" w14:textId="6C2EB9A5" w:rsidR="00BC4F56" w:rsidRPr="005F2F9A" w:rsidRDefault="00DB61A9" w:rsidP="00BC4F56">
      <w:pPr>
        <w:pStyle w:val="Untertitel"/>
        <w:spacing w:after="240"/>
        <w:rPr>
          <w:lang w:val="en-GB"/>
        </w:rPr>
      </w:pPr>
      <w:r w:rsidRPr="005F2F9A">
        <w:rPr>
          <w:lang w:val="en-GB"/>
        </w:rPr>
        <w:t>Plan</w:t>
      </w:r>
      <w:r w:rsidR="00F10ADD" w:rsidRPr="005F2F9A">
        <w:rPr>
          <w:lang w:val="en-GB"/>
        </w:rPr>
        <w:t xml:space="preserve">ning certainty for </w:t>
      </w:r>
      <w:r w:rsidR="005A34BB" w:rsidRPr="005F2F9A">
        <w:rPr>
          <w:lang w:val="en-GB"/>
        </w:rPr>
        <w:t xml:space="preserve">Botnia Print </w:t>
      </w:r>
      <w:r w:rsidR="00F10ADD" w:rsidRPr="005F2F9A">
        <w:rPr>
          <w:lang w:val="en-GB"/>
        </w:rPr>
        <w:t xml:space="preserve">in </w:t>
      </w:r>
      <w:r w:rsidR="005A34BB" w:rsidRPr="005F2F9A">
        <w:rPr>
          <w:lang w:val="en-GB"/>
        </w:rPr>
        <w:t>Finland</w:t>
      </w:r>
    </w:p>
    <w:p w14:paraId="45EBC15F" w14:textId="77777777" w:rsidR="00040486" w:rsidRPr="005F2F9A" w:rsidRDefault="00040486" w:rsidP="00040486">
      <w:pPr>
        <w:spacing w:after="240"/>
        <w:rPr>
          <w:lang w:val="en-GB"/>
        </w:rPr>
      </w:pPr>
    </w:p>
    <w:p w14:paraId="00664111" w14:textId="6CC8CCE3" w:rsidR="00584EAD" w:rsidRPr="005F2F9A" w:rsidRDefault="00F10ADD" w:rsidP="00584EAD">
      <w:pPr>
        <w:pStyle w:val="Aufzhlung"/>
        <w:spacing w:after="240"/>
        <w:rPr>
          <w:lang w:val="en-GB"/>
        </w:rPr>
      </w:pPr>
      <w:r w:rsidRPr="005F2F9A">
        <w:rPr>
          <w:lang w:val="en-GB"/>
        </w:rPr>
        <w:t xml:space="preserve">Major retrofit for </w:t>
      </w:r>
      <w:r w:rsidR="00DB61A9" w:rsidRPr="005F2F9A">
        <w:rPr>
          <w:lang w:val="en-GB"/>
        </w:rPr>
        <w:t>Cortina</w:t>
      </w:r>
      <w:r w:rsidRPr="005F2F9A">
        <w:rPr>
          <w:lang w:val="en-GB"/>
        </w:rPr>
        <w:t xml:space="preserve"> press</w:t>
      </w:r>
    </w:p>
    <w:p w14:paraId="6DDADDB3" w14:textId="6822B0E2" w:rsidR="00584EAD" w:rsidRPr="005F2F9A" w:rsidRDefault="00967F98" w:rsidP="00584EAD">
      <w:pPr>
        <w:pStyle w:val="Aufzhlung"/>
        <w:spacing w:after="240"/>
        <w:rPr>
          <w:lang w:val="en-GB"/>
        </w:rPr>
      </w:pPr>
      <w:r>
        <w:rPr>
          <w:lang w:val="en-GB"/>
        </w:rPr>
        <w:t>70</w:t>
      </w:r>
      <w:r w:rsidR="00DB61A9" w:rsidRPr="005F2F9A">
        <w:rPr>
          <w:lang w:val="en-GB"/>
        </w:rPr>
        <w:t xml:space="preserve"> </w:t>
      </w:r>
      <w:r w:rsidR="00F10ADD" w:rsidRPr="005F2F9A">
        <w:rPr>
          <w:lang w:val="en-GB"/>
        </w:rPr>
        <w:t>million magazines and newspapers printed last year</w:t>
      </w:r>
    </w:p>
    <w:p w14:paraId="00780289" w14:textId="1EDC55E6" w:rsidR="00584EAD" w:rsidRPr="005F2F9A" w:rsidRDefault="00F10ADD" w:rsidP="00584EAD">
      <w:pPr>
        <w:pStyle w:val="Aufzhlung"/>
        <w:spacing w:after="240"/>
        <w:rPr>
          <w:lang w:val="en-GB"/>
        </w:rPr>
      </w:pPr>
      <w:r w:rsidRPr="005F2F9A">
        <w:rPr>
          <w:lang w:val="en-GB"/>
        </w:rPr>
        <w:t>Continuity pays dividends</w:t>
      </w:r>
    </w:p>
    <w:p w14:paraId="1705EFDA" w14:textId="4DAB510F" w:rsidR="00584EAD" w:rsidRPr="005F2F9A" w:rsidRDefault="005A34BB" w:rsidP="005A34BB">
      <w:pPr>
        <w:pStyle w:val="Aufzhlung"/>
        <w:spacing w:after="240"/>
        <w:rPr>
          <w:lang w:val="en-GB"/>
        </w:rPr>
      </w:pPr>
      <w:r w:rsidRPr="005F2F9A">
        <w:rPr>
          <w:lang w:val="en-GB"/>
        </w:rPr>
        <w:t>M</w:t>
      </w:r>
      <w:r w:rsidR="00F10ADD" w:rsidRPr="005F2F9A">
        <w:rPr>
          <w:lang w:val="en-GB"/>
        </w:rPr>
        <w:t xml:space="preserve">ember of the exclusive </w:t>
      </w:r>
      <w:r w:rsidRPr="005F2F9A">
        <w:rPr>
          <w:lang w:val="en-GB"/>
        </w:rPr>
        <w:t>International Newspaper Color Quality</w:t>
      </w:r>
      <w:r w:rsidR="00240BB9" w:rsidRPr="005F2F9A">
        <w:rPr>
          <w:lang w:val="en-GB"/>
        </w:rPr>
        <w:t xml:space="preserve"> Club</w:t>
      </w:r>
    </w:p>
    <w:p w14:paraId="59CF4CDF" w14:textId="77777777" w:rsidR="00584EAD" w:rsidRPr="005F2F9A" w:rsidRDefault="00584EAD" w:rsidP="00584EAD">
      <w:pPr>
        <w:spacing w:after="240"/>
        <w:rPr>
          <w:lang w:val="en-GB"/>
        </w:rPr>
      </w:pPr>
    </w:p>
    <w:p w14:paraId="00C4E1B7" w14:textId="3A923A55" w:rsidR="00584EAD" w:rsidRPr="005F2F9A" w:rsidRDefault="005A34BB" w:rsidP="00584EAD">
      <w:pPr>
        <w:spacing w:after="240"/>
        <w:rPr>
          <w:lang w:val="en-GB"/>
        </w:rPr>
      </w:pPr>
      <w:r w:rsidRPr="005F2F9A">
        <w:rPr>
          <w:lang w:val="en-GB"/>
        </w:rPr>
        <w:t>Würzburg</w:t>
      </w:r>
      <w:r w:rsidR="00584EAD" w:rsidRPr="005F2F9A">
        <w:rPr>
          <w:lang w:val="en-GB"/>
        </w:rPr>
        <w:t xml:space="preserve">, </w:t>
      </w:r>
      <w:r w:rsidR="00C74C4B">
        <w:rPr>
          <w:lang w:val="en-GB"/>
        </w:rPr>
        <w:t>27.11</w:t>
      </w:r>
      <w:r w:rsidRPr="005F2F9A">
        <w:rPr>
          <w:lang w:val="en-GB"/>
        </w:rPr>
        <w:t>.2019</w:t>
      </w:r>
      <w:r w:rsidR="00584EAD" w:rsidRPr="005F2F9A">
        <w:rPr>
          <w:lang w:val="en-GB"/>
        </w:rPr>
        <w:br/>
      </w:r>
      <w:r w:rsidR="00F10ADD" w:rsidRPr="005F2F9A">
        <w:rPr>
          <w:lang w:val="en-GB"/>
        </w:rPr>
        <w:t xml:space="preserve">The partnership with </w:t>
      </w:r>
      <w:r w:rsidR="00CA2937" w:rsidRPr="005F2F9A">
        <w:rPr>
          <w:lang w:val="en-GB"/>
        </w:rPr>
        <w:t xml:space="preserve">Koenig &amp; Bauer </w:t>
      </w:r>
      <w:r w:rsidR="00F10ADD" w:rsidRPr="005F2F9A">
        <w:rPr>
          <w:lang w:val="en-GB"/>
        </w:rPr>
        <w:t xml:space="preserve">continues to pay dividends for the Finnish printing company </w:t>
      </w:r>
      <w:r w:rsidR="00CA2937" w:rsidRPr="005F2F9A">
        <w:rPr>
          <w:lang w:val="en-GB"/>
        </w:rPr>
        <w:t xml:space="preserve">Botnia </w:t>
      </w:r>
      <w:r w:rsidR="00A42058" w:rsidRPr="005F2F9A">
        <w:rPr>
          <w:lang w:val="en-GB"/>
        </w:rPr>
        <w:t xml:space="preserve">Print </w:t>
      </w:r>
      <w:r w:rsidR="00CA2937" w:rsidRPr="005F2F9A">
        <w:rPr>
          <w:lang w:val="en-GB"/>
        </w:rPr>
        <w:t xml:space="preserve">Oy Ab. </w:t>
      </w:r>
      <w:r w:rsidR="005F2F9A">
        <w:rPr>
          <w:lang w:val="en-GB"/>
        </w:rPr>
        <w:t xml:space="preserve">Through progressive </w:t>
      </w:r>
      <w:r w:rsidR="00B23F15" w:rsidRPr="005F2F9A">
        <w:rPr>
          <w:lang w:val="en-GB"/>
        </w:rPr>
        <w:t xml:space="preserve">retrofit measures </w:t>
      </w:r>
      <w:r w:rsidR="00F10ADD" w:rsidRPr="005F2F9A">
        <w:rPr>
          <w:lang w:val="en-GB"/>
        </w:rPr>
        <w:t xml:space="preserve">on its </w:t>
      </w:r>
      <w:r w:rsidR="00CA2937" w:rsidRPr="005F2F9A">
        <w:rPr>
          <w:lang w:val="en-GB"/>
        </w:rPr>
        <w:t xml:space="preserve">Cortina </w:t>
      </w:r>
      <w:r w:rsidR="00F10ADD" w:rsidRPr="005F2F9A">
        <w:rPr>
          <w:lang w:val="en-GB"/>
        </w:rPr>
        <w:t>press</w:t>
      </w:r>
      <w:r w:rsidR="005F2F9A">
        <w:rPr>
          <w:lang w:val="en-GB"/>
        </w:rPr>
        <w:t xml:space="preserve">, it has secured </w:t>
      </w:r>
      <w:r w:rsidR="00F10ADD" w:rsidRPr="005F2F9A">
        <w:rPr>
          <w:lang w:val="en-GB"/>
        </w:rPr>
        <w:t xml:space="preserve">planning and production certainty </w:t>
      </w:r>
      <w:r w:rsidR="00CA2937" w:rsidRPr="005F2F9A">
        <w:rPr>
          <w:lang w:val="en-GB"/>
        </w:rPr>
        <w:t>f</w:t>
      </w:r>
      <w:r w:rsidR="00F10ADD" w:rsidRPr="005F2F9A">
        <w:rPr>
          <w:lang w:val="en-GB"/>
        </w:rPr>
        <w:t>or the coming years</w:t>
      </w:r>
      <w:r w:rsidR="00CA2937" w:rsidRPr="005F2F9A">
        <w:rPr>
          <w:lang w:val="en-GB"/>
        </w:rPr>
        <w:t xml:space="preserve">. </w:t>
      </w:r>
      <w:r w:rsidR="00F10ADD" w:rsidRPr="005F2F9A">
        <w:rPr>
          <w:lang w:val="en-GB"/>
        </w:rPr>
        <w:t>“</w:t>
      </w:r>
      <w:r w:rsidR="00DB77F2" w:rsidRPr="005F2F9A">
        <w:rPr>
          <w:lang w:val="en-GB"/>
        </w:rPr>
        <w:t>W</w:t>
      </w:r>
      <w:r w:rsidR="00F10ADD" w:rsidRPr="005F2F9A">
        <w:rPr>
          <w:lang w:val="en-GB"/>
        </w:rPr>
        <w:t>e are known for the very good quality of our newspapers and magazines</w:t>
      </w:r>
      <w:r w:rsidR="00BC2915">
        <w:rPr>
          <w:lang w:val="en-GB"/>
        </w:rPr>
        <w:t xml:space="preserve"> and for our reliability towards our customers</w:t>
      </w:r>
      <w:r w:rsidR="00F10ADD" w:rsidRPr="005F2F9A">
        <w:rPr>
          <w:lang w:val="en-GB"/>
        </w:rPr>
        <w:t>. In this context, it</w:t>
      </w:r>
      <w:r w:rsidR="000B2F78">
        <w:rPr>
          <w:lang w:val="en-GB"/>
        </w:rPr>
        <w:t>’</w:t>
      </w:r>
      <w:r w:rsidR="00F10ADD" w:rsidRPr="005F2F9A">
        <w:rPr>
          <w:lang w:val="en-GB"/>
        </w:rPr>
        <w:t xml:space="preserve">s not just desirable, but </w:t>
      </w:r>
      <w:r w:rsidR="000B2F78">
        <w:rPr>
          <w:lang w:val="en-GB"/>
        </w:rPr>
        <w:t>actually</w:t>
      </w:r>
      <w:r w:rsidR="00F10ADD" w:rsidRPr="005F2F9A">
        <w:rPr>
          <w:lang w:val="en-GB"/>
        </w:rPr>
        <w:t xml:space="preserve"> imperative to maintain our current high level. We thus needed to rely on </w:t>
      </w:r>
      <w:r w:rsidR="00DB77F2" w:rsidRPr="005F2F9A">
        <w:rPr>
          <w:lang w:val="en-GB"/>
        </w:rPr>
        <w:t xml:space="preserve">absolute </w:t>
      </w:r>
      <w:r w:rsidR="00F10ADD" w:rsidRPr="005F2F9A">
        <w:rPr>
          <w:lang w:val="en-GB"/>
        </w:rPr>
        <w:t>experts to perform the retrofit</w:t>
      </w:r>
      <w:r w:rsidR="00816905">
        <w:rPr>
          <w:lang w:val="en-GB"/>
        </w:rPr>
        <w:t>s</w:t>
      </w:r>
      <w:r w:rsidR="00F10ADD" w:rsidRPr="005F2F9A">
        <w:rPr>
          <w:lang w:val="en-GB"/>
        </w:rPr>
        <w:t xml:space="preserve"> on our Cortina</w:t>
      </w:r>
      <w:r w:rsidR="00A42058" w:rsidRPr="005F2F9A">
        <w:rPr>
          <w:lang w:val="en-GB"/>
        </w:rPr>
        <w:t xml:space="preserve"> – </w:t>
      </w:r>
      <w:r w:rsidR="00F10ADD" w:rsidRPr="005F2F9A">
        <w:rPr>
          <w:lang w:val="en-GB"/>
        </w:rPr>
        <w:t xml:space="preserve">and so the only logical decision was to continue the already excellent partnership with </w:t>
      </w:r>
      <w:r w:rsidR="00A42058" w:rsidRPr="005F2F9A">
        <w:rPr>
          <w:lang w:val="en-GB"/>
        </w:rPr>
        <w:t>Koenig &amp; Bauer,</w:t>
      </w:r>
      <w:r w:rsidR="00F10ADD" w:rsidRPr="005F2F9A">
        <w:rPr>
          <w:lang w:val="en-GB"/>
        </w:rPr>
        <w:t>” says</w:t>
      </w:r>
      <w:r w:rsidR="00DB77F2" w:rsidRPr="005F2F9A">
        <w:rPr>
          <w:lang w:val="en-GB"/>
        </w:rPr>
        <w:t xml:space="preserve"> </w:t>
      </w:r>
      <w:r w:rsidR="00034F76" w:rsidRPr="005F2F9A">
        <w:rPr>
          <w:lang w:val="en-GB"/>
        </w:rPr>
        <w:t>Toni Klemola</w:t>
      </w:r>
      <w:r w:rsidR="00DB77F2" w:rsidRPr="005F2F9A">
        <w:rPr>
          <w:lang w:val="en-GB"/>
        </w:rPr>
        <w:t xml:space="preserve">, </w:t>
      </w:r>
      <w:r w:rsidR="00390211">
        <w:rPr>
          <w:lang w:val="en-GB"/>
        </w:rPr>
        <w:t>F</w:t>
      </w:r>
      <w:r w:rsidR="00034F76" w:rsidRPr="005F2F9A">
        <w:rPr>
          <w:lang w:val="en-GB"/>
        </w:rPr>
        <w:t xml:space="preserve">actory </w:t>
      </w:r>
      <w:r w:rsidR="00390211">
        <w:rPr>
          <w:lang w:val="en-GB"/>
        </w:rPr>
        <w:t>M</w:t>
      </w:r>
      <w:r w:rsidR="00034F76" w:rsidRPr="005F2F9A">
        <w:rPr>
          <w:lang w:val="en-GB"/>
        </w:rPr>
        <w:t>anager</w:t>
      </w:r>
      <w:r w:rsidR="00DB77F2" w:rsidRPr="005F2F9A">
        <w:rPr>
          <w:lang w:val="en-GB"/>
        </w:rPr>
        <w:t xml:space="preserve"> </w:t>
      </w:r>
      <w:r w:rsidR="00F10ADD" w:rsidRPr="005F2F9A">
        <w:rPr>
          <w:lang w:val="en-GB"/>
        </w:rPr>
        <w:t xml:space="preserve">at </w:t>
      </w:r>
      <w:r w:rsidR="00DB77F2" w:rsidRPr="005F2F9A">
        <w:rPr>
          <w:lang w:val="en-GB"/>
        </w:rPr>
        <w:t xml:space="preserve">Botnia Print. </w:t>
      </w:r>
      <w:r w:rsidR="00816905">
        <w:rPr>
          <w:lang w:val="en-GB"/>
        </w:rPr>
        <w:t>T</w:t>
      </w:r>
      <w:r w:rsidR="00636DDC">
        <w:rPr>
          <w:lang w:val="en-GB"/>
        </w:rPr>
        <w:t xml:space="preserve">he process began with a comprehensive overhaul of the </w:t>
      </w:r>
      <w:r w:rsidR="00816905">
        <w:rPr>
          <w:lang w:val="en-GB"/>
        </w:rPr>
        <w:t xml:space="preserve">press control system in </w:t>
      </w:r>
      <w:r w:rsidR="00CA2937" w:rsidRPr="005F2F9A">
        <w:rPr>
          <w:lang w:val="en-GB"/>
        </w:rPr>
        <w:t>2017</w:t>
      </w:r>
      <w:r w:rsidR="00636DDC">
        <w:rPr>
          <w:lang w:val="en-GB"/>
        </w:rPr>
        <w:t>. L</w:t>
      </w:r>
      <w:r w:rsidR="00816905">
        <w:rPr>
          <w:lang w:val="en-GB"/>
        </w:rPr>
        <w:t>ast year saw two printing towers brought into line with the latest state of the art, alongside various software updates</w:t>
      </w:r>
      <w:r w:rsidR="00636DDC">
        <w:rPr>
          <w:lang w:val="en-GB"/>
        </w:rPr>
        <w:t>, and t</w:t>
      </w:r>
      <w:r w:rsidR="00816905">
        <w:rPr>
          <w:lang w:val="en-GB"/>
        </w:rPr>
        <w:t>he retrofit</w:t>
      </w:r>
      <w:r w:rsidR="00636DDC">
        <w:rPr>
          <w:lang w:val="en-GB"/>
        </w:rPr>
        <w:t xml:space="preserve"> programme for this year has included work on further towers and control elements</w:t>
      </w:r>
      <w:r w:rsidR="00CA2937" w:rsidRPr="005F2F9A">
        <w:rPr>
          <w:lang w:val="en-GB"/>
        </w:rPr>
        <w:t>.</w:t>
      </w:r>
      <w:r w:rsidR="00584EAD" w:rsidRPr="005F2F9A">
        <w:rPr>
          <w:lang w:val="en-GB"/>
        </w:rPr>
        <w:t xml:space="preserve"> </w:t>
      </w:r>
      <w:r w:rsidR="00BC2915">
        <w:rPr>
          <w:lang w:val="en-GB"/>
        </w:rPr>
        <w:t xml:space="preserve">Martin Schoeps, </w:t>
      </w:r>
      <w:r w:rsidR="00390211">
        <w:rPr>
          <w:lang w:val="en-GB"/>
        </w:rPr>
        <w:t>Senior Service M</w:t>
      </w:r>
      <w:r w:rsidR="00C66818">
        <w:rPr>
          <w:lang w:val="en-GB"/>
        </w:rPr>
        <w:t>anager</w:t>
      </w:r>
      <w:r w:rsidR="00BC2915">
        <w:rPr>
          <w:lang w:val="en-GB"/>
        </w:rPr>
        <w:t xml:space="preserve"> at </w:t>
      </w:r>
      <w:r w:rsidR="00BC2915" w:rsidRPr="005F2F9A">
        <w:rPr>
          <w:lang w:val="en-GB"/>
        </w:rPr>
        <w:t>Koenig &amp; Bauer Digital &amp; Webfed</w:t>
      </w:r>
      <w:r w:rsidRPr="005F2F9A">
        <w:rPr>
          <w:lang w:val="en-GB"/>
        </w:rPr>
        <w:t xml:space="preserve">: </w:t>
      </w:r>
      <w:r w:rsidR="004528A1" w:rsidRPr="005F2F9A">
        <w:rPr>
          <w:lang w:val="en-GB"/>
        </w:rPr>
        <w:t>“More and more companies are choosing to realise their retrofits step by step</w:t>
      </w:r>
      <w:r w:rsidR="00240BB9" w:rsidRPr="005F2F9A">
        <w:rPr>
          <w:lang w:val="en-GB"/>
        </w:rPr>
        <w:t xml:space="preserve">. </w:t>
      </w:r>
      <w:r w:rsidR="004528A1" w:rsidRPr="005F2F9A">
        <w:rPr>
          <w:lang w:val="en-GB"/>
        </w:rPr>
        <w:t>And for this, they naturally need to know that they have a strong</w:t>
      </w:r>
      <w:r w:rsidR="00BC2915">
        <w:rPr>
          <w:lang w:val="en-GB"/>
        </w:rPr>
        <w:t>, reliable</w:t>
      </w:r>
      <w:r w:rsidR="004528A1" w:rsidRPr="005F2F9A">
        <w:rPr>
          <w:lang w:val="en-GB"/>
        </w:rPr>
        <w:t xml:space="preserve"> and</w:t>
      </w:r>
      <w:r w:rsidR="00BC2915">
        <w:rPr>
          <w:lang w:val="en-GB"/>
        </w:rPr>
        <w:t xml:space="preserve"> a solid partner for the next few years</w:t>
      </w:r>
      <w:r w:rsidR="004528A1" w:rsidRPr="005F2F9A">
        <w:rPr>
          <w:lang w:val="en-GB"/>
        </w:rPr>
        <w:t xml:space="preserve"> at their side</w:t>
      </w:r>
      <w:r w:rsidR="00240BB9" w:rsidRPr="005F2F9A">
        <w:rPr>
          <w:lang w:val="en-GB"/>
        </w:rPr>
        <w:t>.</w:t>
      </w:r>
      <w:r w:rsidR="004528A1" w:rsidRPr="005F2F9A">
        <w:rPr>
          <w:lang w:val="en-GB"/>
        </w:rPr>
        <w:t>”</w:t>
      </w:r>
    </w:p>
    <w:p w14:paraId="1C13EB6B" w14:textId="5CAC8C2A" w:rsidR="00584EAD" w:rsidRPr="005F2F9A" w:rsidRDefault="00240BB9" w:rsidP="00584EAD">
      <w:pPr>
        <w:pStyle w:val="berschrift3"/>
        <w:rPr>
          <w:lang w:val="en-GB"/>
        </w:rPr>
      </w:pPr>
      <w:r w:rsidRPr="005F2F9A">
        <w:rPr>
          <w:lang w:val="en-GB"/>
        </w:rPr>
        <w:t>M</w:t>
      </w:r>
      <w:r w:rsidR="00F10ADD" w:rsidRPr="005F2F9A">
        <w:rPr>
          <w:lang w:val="en-GB"/>
        </w:rPr>
        <w:t xml:space="preserve">ember of the exclusive </w:t>
      </w:r>
      <w:r w:rsidRPr="005F2F9A">
        <w:rPr>
          <w:lang w:val="en-GB"/>
        </w:rPr>
        <w:t xml:space="preserve">International Newspaper Color </w:t>
      </w:r>
      <w:r w:rsidR="006076AA" w:rsidRPr="005F2F9A">
        <w:rPr>
          <w:lang w:val="en-GB"/>
        </w:rPr>
        <w:t xml:space="preserve">Quality </w:t>
      </w:r>
      <w:r w:rsidRPr="005F2F9A">
        <w:rPr>
          <w:lang w:val="en-GB"/>
        </w:rPr>
        <w:t>Club</w:t>
      </w:r>
    </w:p>
    <w:p w14:paraId="433B3BB8" w14:textId="2CB6E2BC" w:rsidR="00584EAD" w:rsidRPr="005F2F9A" w:rsidRDefault="000D0935" w:rsidP="00584EAD">
      <w:pPr>
        <w:spacing w:after="240"/>
        <w:rPr>
          <w:lang w:val="en-GB"/>
        </w:rPr>
      </w:pPr>
      <w:r w:rsidRPr="005F2F9A">
        <w:rPr>
          <w:lang w:val="en-GB"/>
        </w:rPr>
        <w:t>Botnia Print is</w:t>
      </w:r>
      <w:r w:rsidR="00F10ADD" w:rsidRPr="005F2F9A">
        <w:rPr>
          <w:lang w:val="en-GB"/>
        </w:rPr>
        <w:t xml:space="preserve"> one of the largest printing companies in Fin</w:t>
      </w:r>
      <w:r w:rsidRPr="005F2F9A">
        <w:rPr>
          <w:lang w:val="en-GB"/>
        </w:rPr>
        <w:t>land</w:t>
      </w:r>
      <w:r w:rsidR="00F10ADD" w:rsidRPr="005F2F9A">
        <w:rPr>
          <w:lang w:val="en-GB"/>
        </w:rPr>
        <w:t xml:space="preserve">, and also the first in the country to adopt </w:t>
      </w:r>
      <w:r w:rsidR="004528A1" w:rsidRPr="005F2F9A">
        <w:rPr>
          <w:lang w:val="en-GB"/>
        </w:rPr>
        <w:t xml:space="preserve">Koenig &amp; </w:t>
      </w:r>
      <w:r w:rsidR="00636DDC" w:rsidRPr="005F2F9A">
        <w:rPr>
          <w:lang w:val="en-GB"/>
        </w:rPr>
        <w:t>Bauer's</w:t>
      </w:r>
      <w:r w:rsidR="004528A1" w:rsidRPr="005F2F9A">
        <w:rPr>
          <w:lang w:val="en-GB"/>
        </w:rPr>
        <w:t xml:space="preserve"> </w:t>
      </w:r>
      <w:r w:rsidR="00F10ADD" w:rsidRPr="005F2F9A">
        <w:rPr>
          <w:lang w:val="en-GB"/>
        </w:rPr>
        <w:t>waterless</w:t>
      </w:r>
      <w:r w:rsidR="004528A1" w:rsidRPr="005F2F9A">
        <w:rPr>
          <w:lang w:val="en-GB"/>
        </w:rPr>
        <w:t xml:space="preserve"> process with the installation of a Cortina press</w:t>
      </w:r>
      <w:r w:rsidR="00A75787" w:rsidRPr="005F2F9A">
        <w:rPr>
          <w:lang w:val="en-GB"/>
        </w:rPr>
        <w:t>.</w:t>
      </w:r>
      <w:r w:rsidRPr="005F2F9A">
        <w:rPr>
          <w:lang w:val="en-GB"/>
        </w:rPr>
        <w:t xml:space="preserve"> </w:t>
      </w:r>
      <w:r w:rsidR="004528A1" w:rsidRPr="005F2F9A">
        <w:rPr>
          <w:lang w:val="en-GB"/>
        </w:rPr>
        <w:t xml:space="preserve">The company has established an outstanding quality reputation and is a member of the exclusive </w:t>
      </w:r>
      <w:r w:rsidR="00566F97" w:rsidRPr="005F2F9A">
        <w:rPr>
          <w:lang w:val="en-GB"/>
        </w:rPr>
        <w:t xml:space="preserve">International Newspaper Color </w:t>
      </w:r>
      <w:r w:rsidR="006076AA" w:rsidRPr="005F2F9A">
        <w:rPr>
          <w:lang w:val="en-GB"/>
        </w:rPr>
        <w:t xml:space="preserve">Quality </w:t>
      </w:r>
      <w:r w:rsidR="00566F97" w:rsidRPr="005F2F9A">
        <w:rPr>
          <w:lang w:val="en-GB"/>
        </w:rPr>
        <w:t xml:space="preserve">Club. </w:t>
      </w:r>
      <w:r w:rsidR="004528A1" w:rsidRPr="005F2F9A">
        <w:rPr>
          <w:lang w:val="en-GB"/>
        </w:rPr>
        <w:t xml:space="preserve">Alongside newspapers and magazines, </w:t>
      </w:r>
      <w:r w:rsidR="00566F97" w:rsidRPr="005F2F9A">
        <w:rPr>
          <w:lang w:val="en-GB"/>
        </w:rPr>
        <w:t xml:space="preserve">Botnia Print </w:t>
      </w:r>
      <w:r w:rsidR="004528A1" w:rsidRPr="005F2F9A">
        <w:rPr>
          <w:lang w:val="en-GB"/>
        </w:rPr>
        <w:t>offers its customers a broad diversity of further products</w:t>
      </w:r>
      <w:r w:rsidRPr="005F2F9A">
        <w:rPr>
          <w:lang w:val="en-GB"/>
        </w:rPr>
        <w:t xml:space="preserve">. </w:t>
      </w:r>
      <w:r w:rsidR="004528A1" w:rsidRPr="005F2F9A">
        <w:rPr>
          <w:lang w:val="en-GB"/>
        </w:rPr>
        <w:t>More than 100,000 newspapers are printed every day</w:t>
      </w:r>
      <w:r w:rsidRPr="005F2F9A">
        <w:rPr>
          <w:lang w:val="en-GB"/>
        </w:rPr>
        <w:t xml:space="preserve">. </w:t>
      </w:r>
      <w:r w:rsidR="004528A1" w:rsidRPr="005F2F9A">
        <w:rPr>
          <w:lang w:val="en-GB"/>
        </w:rPr>
        <w:t xml:space="preserve">Last year, this daily production was supplemented with more than </w:t>
      </w:r>
      <w:r w:rsidR="00EE6170">
        <w:rPr>
          <w:lang w:val="en-GB"/>
        </w:rPr>
        <w:t>70</w:t>
      </w:r>
      <w:r w:rsidRPr="005F2F9A">
        <w:rPr>
          <w:lang w:val="en-GB"/>
        </w:rPr>
        <w:t xml:space="preserve"> </w:t>
      </w:r>
      <w:r w:rsidR="004528A1" w:rsidRPr="005F2F9A">
        <w:rPr>
          <w:lang w:val="en-GB"/>
        </w:rPr>
        <w:t>million magazines</w:t>
      </w:r>
      <w:r w:rsidRPr="005F2F9A">
        <w:rPr>
          <w:lang w:val="en-GB"/>
        </w:rPr>
        <w:t xml:space="preserve">. </w:t>
      </w:r>
    </w:p>
    <w:p w14:paraId="526ECAA3" w14:textId="77777777" w:rsidR="00A75787" w:rsidRPr="005F2F9A" w:rsidRDefault="00A75787" w:rsidP="00584EAD">
      <w:pPr>
        <w:spacing w:after="240"/>
        <w:rPr>
          <w:lang w:val="en-GB"/>
        </w:rPr>
      </w:pPr>
    </w:p>
    <w:p w14:paraId="7F60A7A0" w14:textId="36FF589A" w:rsidR="00BC4F56" w:rsidRPr="005F2F9A" w:rsidRDefault="00C0123D" w:rsidP="00BC4F56">
      <w:pPr>
        <w:pStyle w:val="berschrift4"/>
        <w:rPr>
          <w:lang w:val="en-GB"/>
        </w:rPr>
      </w:pPr>
      <w:r w:rsidRPr="005F2F9A">
        <w:rPr>
          <w:lang w:val="en-GB"/>
        </w:rPr>
        <w:t>Ph</w:t>
      </w:r>
      <w:r w:rsidR="00BC4F56" w:rsidRPr="005F2F9A">
        <w:rPr>
          <w:lang w:val="en-GB"/>
        </w:rPr>
        <w:t>oto</w:t>
      </w:r>
      <w:r w:rsidR="00967F98">
        <w:rPr>
          <w:lang w:val="en-GB"/>
        </w:rPr>
        <w:t xml:space="preserve"> 1</w:t>
      </w:r>
      <w:r w:rsidR="0099606A" w:rsidRPr="005F2F9A">
        <w:rPr>
          <w:lang w:val="en-GB"/>
        </w:rPr>
        <w:t>:</w:t>
      </w:r>
    </w:p>
    <w:p w14:paraId="6DC0C304" w14:textId="43ABEAB8" w:rsidR="00584EAD" w:rsidRPr="00967F98" w:rsidRDefault="00C40D0A" w:rsidP="00584EAD">
      <w:pPr>
        <w:spacing w:after="240"/>
        <w:rPr>
          <w:lang w:val="en-GB"/>
        </w:rPr>
      </w:pPr>
      <w:r>
        <w:rPr>
          <w:lang w:val="en-GB"/>
        </w:rPr>
        <w:t xml:space="preserve">During a visit to Botnia Print Oy Ab </w:t>
      </w:r>
      <w:r w:rsidR="00390211">
        <w:rPr>
          <w:lang w:val="en-GB"/>
        </w:rPr>
        <w:t xml:space="preserve">(left to right): </w:t>
      </w:r>
      <w:r w:rsidR="00967F98" w:rsidRPr="00967F98">
        <w:rPr>
          <w:lang w:val="en-GB"/>
        </w:rPr>
        <w:t>Martin Schoeps, Senior Service</w:t>
      </w:r>
      <w:r w:rsidR="005C03B6">
        <w:rPr>
          <w:lang w:val="en-GB"/>
        </w:rPr>
        <w:t xml:space="preserve"> M</w:t>
      </w:r>
      <w:r w:rsidR="00967F98" w:rsidRPr="00967F98">
        <w:rPr>
          <w:lang w:val="en-GB"/>
        </w:rPr>
        <w:t>anager Koenig &amp; Bauer Digital &amp; Web</w:t>
      </w:r>
      <w:r w:rsidR="005C03B6">
        <w:rPr>
          <w:lang w:val="en-GB"/>
        </w:rPr>
        <w:t>fed; Michael Holzapfel, Service M</w:t>
      </w:r>
      <w:r w:rsidR="00967F98" w:rsidRPr="00967F98">
        <w:rPr>
          <w:lang w:val="en-GB"/>
        </w:rPr>
        <w:t xml:space="preserve">anager Koenig &amp; Bauer Digital </w:t>
      </w:r>
      <w:r w:rsidR="005C03B6">
        <w:rPr>
          <w:lang w:val="en-GB"/>
        </w:rPr>
        <w:t>&amp;</w:t>
      </w:r>
      <w:r w:rsidR="00967F98" w:rsidRPr="00967F98">
        <w:rPr>
          <w:lang w:val="en-GB"/>
        </w:rPr>
        <w:t xml:space="preserve"> Webfed; Toni Klemola, Factory Manager Botnia Print Oy Ab; Marcus Juselius,</w:t>
      </w:r>
      <w:r w:rsidR="002A10EA">
        <w:rPr>
          <w:lang w:val="en-GB"/>
        </w:rPr>
        <w:t xml:space="preserve"> </w:t>
      </w:r>
      <w:r w:rsidR="002A10EA" w:rsidRPr="002A10EA">
        <w:rPr>
          <w:lang w:val="en-GB"/>
        </w:rPr>
        <w:t xml:space="preserve">Managing Director AKETA Finland Oy   </w:t>
      </w:r>
      <w:r w:rsidR="00967F98" w:rsidRPr="00967F98">
        <w:rPr>
          <w:lang w:val="en-GB"/>
        </w:rPr>
        <w:t xml:space="preserve">   </w:t>
      </w:r>
    </w:p>
    <w:p w14:paraId="170664E5" w14:textId="77777777" w:rsidR="00EE1968" w:rsidRPr="005F2F9A" w:rsidRDefault="00EE1968" w:rsidP="00584EAD">
      <w:pPr>
        <w:spacing w:after="240"/>
        <w:rPr>
          <w:lang w:val="en-GB"/>
        </w:rPr>
      </w:pPr>
      <w:bookmarkStart w:id="0" w:name="_GoBack"/>
      <w:bookmarkEnd w:id="0"/>
    </w:p>
    <w:p w14:paraId="6B596328" w14:textId="77777777" w:rsidR="00584EAD" w:rsidRPr="00C74C4B" w:rsidRDefault="00584EAD" w:rsidP="00584EAD">
      <w:pPr>
        <w:spacing w:after="240"/>
      </w:pPr>
      <w:r w:rsidRPr="00C74C4B">
        <w:rPr>
          <w:b/>
        </w:rPr>
        <w:t>Press</w:t>
      </w:r>
      <w:r w:rsidR="00C0123D" w:rsidRPr="00C74C4B">
        <w:rPr>
          <w:b/>
        </w:rPr>
        <w:t xml:space="preserve"> contact</w:t>
      </w:r>
      <w:r w:rsidR="00F62DEE" w:rsidRPr="00C74C4B">
        <w:br/>
        <w:t>Koenig &amp; Bauer Digital &amp; Webfed AG &amp; Co. KG</w:t>
      </w:r>
      <w:r w:rsidR="00F62DEE" w:rsidRPr="00C74C4B">
        <w:br/>
        <w:t>Henning Düber</w:t>
      </w:r>
      <w:r w:rsidRPr="00C74C4B">
        <w:br/>
        <w:t>T +</w:t>
      </w:r>
      <w:r w:rsidR="00F62DEE" w:rsidRPr="00C74C4B">
        <w:t>49 931</w:t>
      </w:r>
      <w:r w:rsidRPr="00C74C4B">
        <w:t xml:space="preserve"> </w:t>
      </w:r>
      <w:r w:rsidR="00F62DEE" w:rsidRPr="00C74C4B">
        <w:t>909</w:t>
      </w:r>
      <w:r w:rsidRPr="00C74C4B">
        <w:t>-</w:t>
      </w:r>
      <w:r w:rsidR="00F62DEE" w:rsidRPr="00C74C4B">
        <w:t>4039</w:t>
      </w:r>
      <w:r w:rsidRPr="00C74C4B">
        <w:br/>
        <w:t xml:space="preserve">M </w:t>
      </w:r>
      <w:hyperlink r:id="rId8" w:history="1">
        <w:r w:rsidR="00DD0545" w:rsidRPr="00C74C4B">
          <w:rPr>
            <w:rStyle w:val="Hyperlink"/>
          </w:rPr>
          <w:t>henning.dueber@koenig-bauer.com</w:t>
        </w:r>
      </w:hyperlink>
    </w:p>
    <w:p w14:paraId="5E16DDB3" w14:textId="77777777" w:rsidR="00C74C4B" w:rsidRPr="002C7905" w:rsidRDefault="00C74C4B" w:rsidP="00C74C4B">
      <w:pPr>
        <w:pStyle w:val="berschrift4"/>
      </w:pPr>
      <w:r w:rsidRPr="002C7905">
        <w:t>About Koenig &amp; Bauer</w:t>
      </w:r>
    </w:p>
    <w:p w14:paraId="2E441749" w14:textId="77777777" w:rsidR="00C74C4B" w:rsidRPr="00F730A4" w:rsidRDefault="00C74C4B" w:rsidP="00C74C4B">
      <w:pPr>
        <w:spacing w:after="240"/>
        <w:rPr>
          <w:lang w:val="en-US"/>
        </w:rPr>
      </w:pPr>
      <w:r w:rsidRPr="00F730A4">
        <w:rPr>
          <w:lang w:val="en-US"/>
        </w:rPr>
        <w:t xml:space="preserve">Koenig &amp; Bauer is the </w:t>
      </w:r>
      <w:r>
        <w:rPr>
          <w:lang w:val="en-US"/>
        </w:rPr>
        <w:t>oldest</w:t>
      </w:r>
      <w:r w:rsidRPr="00F730A4">
        <w:rPr>
          <w:lang w:val="en-US"/>
        </w:rPr>
        <w:t xml:space="preserve"> printing press manufacturer </w:t>
      </w:r>
      <w:r>
        <w:rPr>
          <w:lang w:val="en-US"/>
        </w:rPr>
        <w:t xml:space="preserve">in the world </w:t>
      </w:r>
      <w:r w:rsidRPr="00F730A4">
        <w:rPr>
          <w:lang w:val="en-US"/>
        </w:rPr>
        <w:t>with the broadest product range in the industry. For more than 200 years, the company has been supporting printers with innovative technology, tailor-made processes and a wide array of services. The portfolio ranges from banknotes, via board, film, metal and glass packaging, through to book, display, coding, magazine, advertising and newspaper printing. Sheetfed and webfed offset and flexo printing, waterless offset, intaglio, simultaneous perfecting and screen printing or digital inkjet – Koenig &amp; Bauer is at home in virtually all printing processes and is the market leader in many of them. In the financial year 2018, the approximately 5,700 highly qualified employees worldwide generated annual sales of more than EUR 1.2 billion.</w:t>
      </w:r>
    </w:p>
    <w:p w14:paraId="053E1DA5" w14:textId="77777777" w:rsidR="00C74C4B" w:rsidRPr="00F730A4" w:rsidRDefault="00C74C4B" w:rsidP="00C74C4B">
      <w:pPr>
        <w:spacing w:after="240"/>
        <w:rPr>
          <w:lang w:val="en-US"/>
        </w:rPr>
      </w:pPr>
      <w:r w:rsidRPr="00F730A4">
        <w:rPr>
          <w:lang w:val="en-US"/>
        </w:rPr>
        <w:t xml:space="preserve">Further information can be found at </w:t>
      </w:r>
      <w:hyperlink r:id="rId9" w:history="1">
        <w:r w:rsidRPr="00F730A4">
          <w:rPr>
            <w:rStyle w:val="Hyperlink"/>
            <w:lang w:val="en-US"/>
          </w:rPr>
          <w:t>www.koenig-bauer.com</w:t>
        </w:r>
      </w:hyperlink>
    </w:p>
    <w:p w14:paraId="22E42B12" w14:textId="4233F3A5" w:rsidR="00EC73CA" w:rsidRPr="00C74C4B" w:rsidRDefault="00EC73CA" w:rsidP="00C74C4B">
      <w:pPr>
        <w:pStyle w:val="berschrift4"/>
      </w:pPr>
    </w:p>
    <w:sectPr w:rsidR="00EC73CA" w:rsidRPr="00C74C4B" w:rsidSect="00EC73CA">
      <w:headerReference w:type="even" r:id="rId10"/>
      <w:headerReference w:type="default" r:id="rId11"/>
      <w:footerReference w:type="even" r:id="rId12"/>
      <w:footerReference w:type="default" r:id="rId13"/>
      <w:headerReference w:type="first" r:id="rId14"/>
      <w:footerReference w:type="first" r:id="rId15"/>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6A5C49" w14:textId="77777777" w:rsidR="009827C7" w:rsidRDefault="009827C7" w:rsidP="00647A4F">
      <w:pPr>
        <w:spacing w:after="240"/>
      </w:pPr>
      <w:r>
        <w:separator/>
      </w:r>
    </w:p>
    <w:p w14:paraId="6063512E" w14:textId="77777777" w:rsidR="009827C7" w:rsidRDefault="009827C7" w:rsidP="00647A4F">
      <w:pPr>
        <w:spacing w:after="240"/>
      </w:pPr>
    </w:p>
  </w:endnote>
  <w:endnote w:type="continuationSeparator" w:id="0">
    <w:p w14:paraId="53F83BF7" w14:textId="77777777" w:rsidR="009827C7" w:rsidRDefault="009827C7" w:rsidP="00647A4F">
      <w:pPr>
        <w:spacing w:after="240"/>
      </w:pPr>
      <w:r>
        <w:continuationSeparator/>
      </w:r>
    </w:p>
    <w:p w14:paraId="752153FC" w14:textId="77777777" w:rsidR="009827C7" w:rsidRDefault="009827C7"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BC919" w14:textId="77777777" w:rsidR="00816905" w:rsidRDefault="00816905">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2CE8A" w14:textId="5E2F58A3" w:rsidR="00816905" w:rsidRPr="00F82B5C" w:rsidRDefault="00C74C4B" w:rsidP="00647A4F">
    <w:pPr>
      <w:pStyle w:val="Fuzeile"/>
      <w:spacing w:after="240"/>
    </w:pPr>
    <w:sdt>
      <w:sdtPr>
        <w:alias w:val="Titel"/>
        <w:tag w:val=""/>
        <w:id w:val="322714436"/>
        <w:dataBinding w:prefixMappings="xmlns:ns0='http://purl.org/dc/elements/1.1/' xmlns:ns1='http://schemas.openxmlformats.org/package/2006/metadata/core-properties' " w:xpath="/ns1:coreProperties[1]/ns0:title[1]" w:storeItemID="{6C3C8BC8-F283-45AE-878A-BAB7291924A1}"/>
        <w:text/>
      </w:sdtPr>
      <w:sdtContent>
        <w:r w:rsidRPr="00C74C4B">
          <w:t>Continuity and partnership pay dividends</w:t>
        </w:r>
      </w:sdtContent>
    </w:sdt>
    <w:r w:rsidR="00816905">
      <w:t xml:space="preserve"> | </w:t>
    </w:r>
    <w:r w:rsidR="00816905">
      <w:fldChar w:fldCharType="begin"/>
    </w:r>
    <w:r w:rsidR="00816905">
      <w:instrText xml:space="preserve"> PAGE </w:instrText>
    </w:r>
    <w:r w:rsidR="00816905">
      <w:fldChar w:fldCharType="separate"/>
    </w:r>
    <w:r>
      <w:t>1</w:t>
    </w:r>
    <w:r w:rsidR="00816905">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B68CD" w14:textId="68FEA069" w:rsidR="00816905" w:rsidRDefault="00C74C4B" w:rsidP="00EC73CA">
    <w:pPr>
      <w:pStyle w:val="Fuzeile"/>
      <w:spacing w:after="240"/>
    </w:pPr>
    <w:sdt>
      <w:sdt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t>Continuity and partnership pay dividends</w:t>
        </w:r>
      </w:sdtContent>
    </w:sdt>
    <w:r w:rsidR="00816905">
      <w:t xml:space="preserve"> | </w:t>
    </w:r>
    <w:r w:rsidR="00816905">
      <w:fldChar w:fldCharType="begin"/>
    </w:r>
    <w:r w:rsidR="00816905">
      <w:instrText xml:space="preserve"> PAGE </w:instrText>
    </w:r>
    <w:r w:rsidR="00816905">
      <w:fldChar w:fldCharType="separate"/>
    </w:r>
    <w:r w:rsidR="00816905">
      <w:t>1</w:t>
    </w:r>
    <w:r w:rsidR="00816905">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4637DE" w14:textId="77777777" w:rsidR="009827C7" w:rsidRDefault="009827C7" w:rsidP="00647A4F">
      <w:pPr>
        <w:spacing w:after="240"/>
      </w:pPr>
      <w:r>
        <w:separator/>
      </w:r>
    </w:p>
  </w:footnote>
  <w:footnote w:type="continuationSeparator" w:id="0">
    <w:p w14:paraId="2B4A4B02" w14:textId="77777777" w:rsidR="009827C7" w:rsidRDefault="009827C7" w:rsidP="00647A4F">
      <w:pPr>
        <w:spacing w:after="240"/>
      </w:pPr>
      <w:r>
        <w:continuationSeparator/>
      </w:r>
    </w:p>
    <w:p w14:paraId="5C2C4E90" w14:textId="77777777" w:rsidR="009827C7" w:rsidRDefault="009827C7"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FFAD3" w14:textId="77777777" w:rsidR="00816905" w:rsidRDefault="00816905"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2A3EE" w14:textId="77777777" w:rsidR="00816905" w:rsidRDefault="00816905" w:rsidP="00647A4F">
    <w:pPr>
      <w:pStyle w:val="Kopfzeile"/>
      <w:spacing w:after="240"/>
    </w:pPr>
    <w:r w:rsidRPr="000B7CEC">
      <w:rPr>
        <w:noProof/>
        <w:lang w:eastAsia="de-DE"/>
      </w:rPr>
      <w:drawing>
        <wp:anchor distT="0" distB="0" distL="114300" distR="114300" simplePos="0" relativeHeight="251664384" behindDoc="0" locked="1" layoutInCell="1" allowOverlap="1" wp14:anchorId="416960A4" wp14:editId="02AD5C08">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20A2B" w14:textId="77777777" w:rsidR="00816905" w:rsidRPr="000B7CEC" w:rsidRDefault="00816905" w:rsidP="00647A4F">
    <w:pPr>
      <w:pStyle w:val="Kopfzeile"/>
      <w:spacing w:after="240"/>
    </w:pPr>
    <w:r w:rsidRPr="000B7CEC">
      <w:rPr>
        <w:noProof/>
        <w:lang w:eastAsia="de-DE"/>
      </w:rPr>
      <w:drawing>
        <wp:anchor distT="0" distB="0" distL="114300" distR="114300" simplePos="0" relativeHeight="251662336" behindDoc="0" locked="0" layoutInCell="1" allowOverlap="1" wp14:anchorId="4FB05A53" wp14:editId="3B85FD91">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1"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2"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1"/>
  </w:num>
  <w:num w:numId="4">
    <w:abstractNumId w:val="3"/>
  </w:num>
  <w:num w:numId="5">
    <w:abstractNumId w:val="2"/>
  </w:num>
  <w:num w:numId="6">
    <w:abstractNumId w:val="1"/>
  </w:num>
  <w:num w:numId="7">
    <w:abstractNumId w:val="0"/>
  </w:num>
  <w:num w:numId="8">
    <w:abstractNumId w:val="10"/>
  </w:num>
  <w:num w:numId="9">
    <w:abstractNumId w:val="6"/>
  </w:num>
  <w:num w:numId="10">
    <w:abstractNumId w:val="12"/>
  </w:num>
  <w:num w:numId="11">
    <w:abstractNumId w:val="11"/>
  </w:num>
  <w:num w:numId="12">
    <w:abstractNumId w:val="11"/>
  </w:num>
  <w:num w:numId="13">
    <w:abstractNumId w:val="11"/>
  </w:num>
  <w:num w:numId="14">
    <w:abstractNumId w:val="11"/>
  </w:num>
  <w:num w:numId="15">
    <w:abstractNumId w:val="11"/>
  </w:num>
  <w:num w:numId="16">
    <w:abstractNumId w:val="7"/>
  </w:num>
  <w:num w:numId="17">
    <w:abstractNumId w:val="12"/>
  </w:num>
  <w:num w:numId="18">
    <w:abstractNumId w:val="12"/>
  </w:num>
  <w:num w:numId="19">
    <w:abstractNumId w:val="12"/>
  </w:num>
  <w:num w:numId="20">
    <w:abstractNumId w:val="12"/>
  </w:num>
  <w:num w:numId="21">
    <w:abstractNumId w:val="12"/>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F56"/>
    <w:rsid w:val="0000051F"/>
    <w:rsid w:val="00002FD9"/>
    <w:rsid w:val="00034F76"/>
    <w:rsid w:val="00040486"/>
    <w:rsid w:val="0004553C"/>
    <w:rsid w:val="00051F1D"/>
    <w:rsid w:val="00056DB6"/>
    <w:rsid w:val="000706A2"/>
    <w:rsid w:val="000A70ED"/>
    <w:rsid w:val="000B2F78"/>
    <w:rsid w:val="000B7CEC"/>
    <w:rsid w:val="000C511A"/>
    <w:rsid w:val="000C534C"/>
    <w:rsid w:val="000D0935"/>
    <w:rsid w:val="000E431A"/>
    <w:rsid w:val="00116A26"/>
    <w:rsid w:val="00133BCF"/>
    <w:rsid w:val="00163241"/>
    <w:rsid w:val="0016411F"/>
    <w:rsid w:val="0016774E"/>
    <w:rsid w:val="001B5BAA"/>
    <w:rsid w:val="001B747C"/>
    <w:rsid w:val="001C394D"/>
    <w:rsid w:val="001E5ABB"/>
    <w:rsid w:val="00204EAE"/>
    <w:rsid w:val="0021638F"/>
    <w:rsid w:val="0022027F"/>
    <w:rsid w:val="00240BB9"/>
    <w:rsid w:val="00265400"/>
    <w:rsid w:val="0027081D"/>
    <w:rsid w:val="00282128"/>
    <w:rsid w:val="002A10EA"/>
    <w:rsid w:val="002A5D4F"/>
    <w:rsid w:val="002B77B3"/>
    <w:rsid w:val="002C05E4"/>
    <w:rsid w:val="002E1AB6"/>
    <w:rsid w:val="002E3557"/>
    <w:rsid w:val="00356744"/>
    <w:rsid w:val="00382047"/>
    <w:rsid w:val="00390211"/>
    <w:rsid w:val="003A0BCE"/>
    <w:rsid w:val="003B7A63"/>
    <w:rsid w:val="003D1D5D"/>
    <w:rsid w:val="00413B84"/>
    <w:rsid w:val="0041506E"/>
    <w:rsid w:val="004158D7"/>
    <w:rsid w:val="00432025"/>
    <w:rsid w:val="00432594"/>
    <w:rsid w:val="004461AB"/>
    <w:rsid w:val="00451F82"/>
    <w:rsid w:val="004528A1"/>
    <w:rsid w:val="00453792"/>
    <w:rsid w:val="004628E4"/>
    <w:rsid w:val="004676E1"/>
    <w:rsid w:val="00470F72"/>
    <w:rsid w:val="004B1583"/>
    <w:rsid w:val="004B210E"/>
    <w:rsid w:val="004E33CC"/>
    <w:rsid w:val="004E6239"/>
    <w:rsid w:val="00522321"/>
    <w:rsid w:val="00524C68"/>
    <w:rsid w:val="00533745"/>
    <w:rsid w:val="0055123F"/>
    <w:rsid w:val="00563C4E"/>
    <w:rsid w:val="00566F97"/>
    <w:rsid w:val="0057450D"/>
    <w:rsid w:val="00584EAD"/>
    <w:rsid w:val="005865F5"/>
    <w:rsid w:val="005943F7"/>
    <w:rsid w:val="005A1925"/>
    <w:rsid w:val="005A281B"/>
    <w:rsid w:val="005A34BB"/>
    <w:rsid w:val="005B1FCC"/>
    <w:rsid w:val="005C03B6"/>
    <w:rsid w:val="005E1ABB"/>
    <w:rsid w:val="005E5705"/>
    <w:rsid w:val="005F2F9A"/>
    <w:rsid w:val="005F3C60"/>
    <w:rsid w:val="006076AA"/>
    <w:rsid w:val="00614D7E"/>
    <w:rsid w:val="0063340E"/>
    <w:rsid w:val="00636DDC"/>
    <w:rsid w:val="00647A4F"/>
    <w:rsid w:val="00673988"/>
    <w:rsid w:val="0067694D"/>
    <w:rsid w:val="00677B21"/>
    <w:rsid w:val="00697DB1"/>
    <w:rsid w:val="00704DFC"/>
    <w:rsid w:val="00722296"/>
    <w:rsid w:val="00733B90"/>
    <w:rsid w:val="0074617A"/>
    <w:rsid w:val="00781882"/>
    <w:rsid w:val="00787DD5"/>
    <w:rsid w:val="007A0146"/>
    <w:rsid w:val="007A1916"/>
    <w:rsid w:val="007B30FE"/>
    <w:rsid w:val="007C5289"/>
    <w:rsid w:val="007C5C86"/>
    <w:rsid w:val="007D0BC7"/>
    <w:rsid w:val="007E0914"/>
    <w:rsid w:val="007E23ED"/>
    <w:rsid w:val="007E2E8E"/>
    <w:rsid w:val="007F034C"/>
    <w:rsid w:val="008042E3"/>
    <w:rsid w:val="00816905"/>
    <w:rsid w:val="00854099"/>
    <w:rsid w:val="00866F90"/>
    <w:rsid w:val="008A14C6"/>
    <w:rsid w:val="008C2BC0"/>
    <w:rsid w:val="008C5FFE"/>
    <w:rsid w:val="009229D0"/>
    <w:rsid w:val="00953661"/>
    <w:rsid w:val="00967F98"/>
    <w:rsid w:val="009827C7"/>
    <w:rsid w:val="009870F4"/>
    <w:rsid w:val="0099606A"/>
    <w:rsid w:val="009B10BB"/>
    <w:rsid w:val="009E29CD"/>
    <w:rsid w:val="009E7CEF"/>
    <w:rsid w:val="00A10D03"/>
    <w:rsid w:val="00A112E7"/>
    <w:rsid w:val="00A207E9"/>
    <w:rsid w:val="00A241F4"/>
    <w:rsid w:val="00A2737E"/>
    <w:rsid w:val="00A330C0"/>
    <w:rsid w:val="00A37572"/>
    <w:rsid w:val="00A42058"/>
    <w:rsid w:val="00A561D4"/>
    <w:rsid w:val="00A601FE"/>
    <w:rsid w:val="00A60D90"/>
    <w:rsid w:val="00A669E1"/>
    <w:rsid w:val="00A75787"/>
    <w:rsid w:val="00A77974"/>
    <w:rsid w:val="00A86E07"/>
    <w:rsid w:val="00A94015"/>
    <w:rsid w:val="00A95799"/>
    <w:rsid w:val="00AA6529"/>
    <w:rsid w:val="00B064F7"/>
    <w:rsid w:val="00B06C8C"/>
    <w:rsid w:val="00B23F15"/>
    <w:rsid w:val="00B54827"/>
    <w:rsid w:val="00B622F0"/>
    <w:rsid w:val="00B66B5F"/>
    <w:rsid w:val="00B933DB"/>
    <w:rsid w:val="00BA3329"/>
    <w:rsid w:val="00BC2915"/>
    <w:rsid w:val="00BC4E50"/>
    <w:rsid w:val="00BC4F56"/>
    <w:rsid w:val="00BF6AC1"/>
    <w:rsid w:val="00C0123D"/>
    <w:rsid w:val="00C275C9"/>
    <w:rsid w:val="00C40D0A"/>
    <w:rsid w:val="00C66818"/>
    <w:rsid w:val="00C66DA1"/>
    <w:rsid w:val="00C74C4B"/>
    <w:rsid w:val="00C97C18"/>
    <w:rsid w:val="00CA2937"/>
    <w:rsid w:val="00CD0A11"/>
    <w:rsid w:val="00CE7598"/>
    <w:rsid w:val="00D23C2E"/>
    <w:rsid w:val="00D37C08"/>
    <w:rsid w:val="00D430A8"/>
    <w:rsid w:val="00D52424"/>
    <w:rsid w:val="00D66283"/>
    <w:rsid w:val="00D70659"/>
    <w:rsid w:val="00D87652"/>
    <w:rsid w:val="00D95359"/>
    <w:rsid w:val="00DA7970"/>
    <w:rsid w:val="00DB61A9"/>
    <w:rsid w:val="00DB77F2"/>
    <w:rsid w:val="00DC7376"/>
    <w:rsid w:val="00DD0545"/>
    <w:rsid w:val="00DD406D"/>
    <w:rsid w:val="00DF560B"/>
    <w:rsid w:val="00E1738C"/>
    <w:rsid w:val="00E30EBC"/>
    <w:rsid w:val="00E75308"/>
    <w:rsid w:val="00E7632B"/>
    <w:rsid w:val="00EA1A60"/>
    <w:rsid w:val="00EC73CA"/>
    <w:rsid w:val="00EE1968"/>
    <w:rsid w:val="00EE6170"/>
    <w:rsid w:val="00F01893"/>
    <w:rsid w:val="00F10ADD"/>
    <w:rsid w:val="00F15307"/>
    <w:rsid w:val="00F5748A"/>
    <w:rsid w:val="00F62DEE"/>
    <w:rsid w:val="00F63846"/>
    <w:rsid w:val="00F82B5C"/>
    <w:rsid w:val="00F84F59"/>
    <w:rsid w:val="00FA2046"/>
    <w:rsid w:val="00FB2E09"/>
    <w:rsid w:val="00FB38C5"/>
    <w:rsid w:val="00FB7156"/>
    <w:rsid w:val="00FC73CA"/>
    <w:rsid w:val="00FE524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4CD154F"/>
  <w15:docId w15:val="{71F75DC6-1756-4FAA-90A0-B142D49C2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Bullet" w:unhideWhenUsed="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2" w:unhideWhenUsed="1"/>
    <w:lsdException w:name="List Bullet 3" w:unhideWhenUsed="1"/>
    <w:lsdException w:name="List Bullet 4"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Bibliography" w:semiHidden="1"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rPr>
      <w:lang w:val="en-US"/>
    </w:r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customStyle="1" w:styleId="TabellemithellemGitternetz1">
    <w:name w:val="Tabelle mit hellem Gitternetz1"/>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 w:type="character" w:styleId="SchwacheHervorhebung">
    <w:name w:val="Subtle Emphasis"/>
    <w:uiPriority w:val="19"/>
    <w:qFormat/>
    <w:rsid w:val="00C0123D"/>
    <w:rPr>
      <w:rFonts w:cs="Times New Roman"/>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nning.dueber@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W9\VM\@GMT-2019.08.07-09.00.09\Presse\Presseformular\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2CFAF-5A22-46B4-AC44-2645C64D1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3229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Titel</vt:lpstr>
    </vt:vector>
  </TitlesOfParts>
  <Company>Koenig &amp; Bauer</Company>
  <LinksUpToDate>false</LinksUpToDate>
  <CharactersWithSpaces>3734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Continuity and partnership pay dividends</dc:title>
  <dc:creator>Bausenwein, Linda (ZM)</dc:creator>
  <dc:description>Optimiert für Word 2016</dc:description>
  <cp:lastModifiedBy>Bausenwein, Linda (ZM)</cp:lastModifiedBy>
  <cp:revision>10</cp:revision>
  <dcterms:created xsi:type="dcterms:W3CDTF">2019-11-18T08:52:00Z</dcterms:created>
  <dcterms:modified xsi:type="dcterms:W3CDTF">2019-11-25T13:31:00Z</dcterms:modified>
</cp:coreProperties>
</file>