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DA4935" w:rsidP="00A2737E">
      <w:pPr>
        <w:pStyle w:val="berschrift1"/>
        <w:spacing w:after="240"/>
      </w:pPr>
      <w:r w:rsidRPr="00DA4935">
        <w:t>100 Teilnehmer aus 15 Nationen</w:t>
      </w:r>
    </w:p>
    <w:p w:rsidR="00BC4F56" w:rsidRDefault="00DA4935" w:rsidP="00BC4F56">
      <w:pPr>
        <w:pStyle w:val="Untertitel"/>
        <w:spacing w:after="240"/>
      </w:pPr>
      <w:r w:rsidRPr="00DA4935">
        <w:t>Erfolgreicher 15. Cortina User Workshop</w:t>
      </w:r>
      <w:r w:rsidR="00DC165F">
        <w:t xml:space="preserve"> in Belgien</w:t>
      </w:r>
    </w:p>
    <w:p w:rsidR="00040486" w:rsidRPr="00040486" w:rsidRDefault="00040486" w:rsidP="00040486">
      <w:pPr>
        <w:spacing w:after="240"/>
      </w:pPr>
    </w:p>
    <w:p w:rsidR="00584EAD" w:rsidRDefault="00E377A3" w:rsidP="00584EAD">
      <w:pPr>
        <w:pStyle w:val="Aufzhlung"/>
        <w:spacing w:after="240"/>
      </w:pPr>
      <w:r>
        <w:t>Praxis und Lösungen im Fokus</w:t>
      </w:r>
    </w:p>
    <w:p w:rsidR="00584EAD" w:rsidRPr="00D52DD6" w:rsidRDefault="00D52DD6" w:rsidP="00584EAD">
      <w:pPr>
        <w:pStyle w:val="Aufzhlung"/>
        <w:spacing w:after="240"/>
      </w:pPr>
      <w:r w:rsidRPr="00D52DD6">
        <w:t>Intensiver Austausch der Anwender und Zulieferer</w:t>
      </w:r>
    </w:p>
    <w:p w:rsidR="00584EAD" w:rsidRPr="008B50A0" w:rsidRDefault="008B50A0" w:rsidP="00584EAD">
      <w:pPr>
        <w:pStyle w:val="Aufzhlung"/>
        <w:spacing w:after="240"/>
      </w:pPr>
      <w:r w:rsidRPr="008B50A0">
        <w:t>16. Cortina User Workshop in den Niederlanden</w:t>
      </w:r>
    </w:p>
    <w:p w:rsidR="00584EAD" w:rsidRPr="008B50A0" w:rsidRDefault="00584EAD" w:rsidP="00584EAD">
      <w:pPr>
        <w:spacing w:after="240"/>
      </w:pPr>
    </w:p>
    <w:p w:rsidR="00AC6B77" w:rsidRPr="00261915" w:rsidRDefault="00DA4935" w:rsidP="00584EAD">
      <w:pPr>
        <w:spacing w:after="240"/>
        <w:rPr>
          <w:rFonts w:ascii="Arial" w:hAnsi="Arial" w:cs="Arial"/>
        </w:rPr>
      </w:pPr>
      <w:r w:rsidRPr="00261915">
        <w:rPr>
          <w:rFonts w:ascii="Arial" w:hAnsi="Arial" w:cs="Arial"/>
        </w:rPr>
        <w:t>Würzburg</w:t>
      </w:r>
      <w:r w:rsidR="00584EAD" w:rsidRPr="00261915">
        <w:rPr>
          <w:rFonts w:ascii="Arial" w:hAnsi="Arial" w:cs="Arial"/>
        </w:rPr>
        <w:t xml:space="preserve">, </w:t>
      </w:r>
      <w:r w:rsidR="006E1AD7">
        <w:rPr>
          <w:rFonts w:ascii="Arial" w:hAnsi="Arial" w:cs="Arial"/>
        </w:rPr>
        <w:t>13.11</w:t>
      </w:r>
      <w:r w:rsidRPr="00261915">
        <w:rPr>
          <w:rFonts w:ascii="Arial" w:hAnsi="Arial" w:cs="Arial"/>
        </w:rPr>
        <w:t>.2019</w:t>
      </w:r>
      <w:r w:rsidR="00584EAD" w:rsidRPr="00261915">
        <w:rPr>
          <w:rFonts w:ascii="Arial" w:hAnsi="Arial" w:cs="Arial"/>
        </w:rPr>
        <w:br/>
      </w:r>
      <w:r w:rsidR="00E377A3" w:rsidRPr="00261915">
        <w:rPr>
          <w:rFonts w:ascii="Arial" w:hAnsi="Arial" w:cs="Arial"/>
        </w:rPr>
        <w:t xml:space="preserve">Bereits zum 15. Mal trafen sich die Cortina-User zu ihrem jährlich stattfindenden Cortina User Workshop. Inhalt der Veranstaltung waren verschiedene Fachvorträge, Erfahrungsaustausch sowie die Festlegung gemeinsamer Strategien. Die von Koenig &amp; Bauer initiierte Veranstaltung findet jedes Jahr bei einem anderen Anwender oder Partner der Zulieferindustrie statt. Hauptverantwortlich und treibende Kraft des Workshops ist Peter Benz, Projektmanager Koenig &amp; Bauer Digital &amp; </w:t>
      </w:r>
      <w:proofErr w:type="spellStart"/>
      <w:r w:rsidR="00E377A3" w:rsidRPr="00261915">
        <w:rPr>
          <w:rFonts w:ascii="Arial" w:hAnsi="Arial" w:cs="Arial"/>
        </w:rPr>
        <w:t>Webfed</w:t>
      </w:r>
      <w:proofErr w:type="spellEnd"/>
      <w:r w:rsidR="00E377A3" w:rsidRPr="00261915">
        <w:rPr>
          <w:rFonts w:ascii="Arial" w:hAnsi="Arial" w:cs="Arial"/>
        </w:rPr>
        <w:t>, der die zwei Tage traditionell moderierte. „Wir sind stolz, dass die Cortina User Workshops bereits seit 1</w:t>
      </w:r>
      <w:r w:rsidR="00D52DD6" w:rsidRPr="00261915">
        <w:rPr>
          <w:rFonts w:ascii="Arial" w:hAnsi="Arial" w:cs="Arial"/>
        </w:rPr>
        <w:t>5</w:t>
      </w:r>
      <w:r w:rsidR="00E377A3" w:rsidRPr="00261915">
        <w:rPr>
          <w:rFonts w:ascii="Arial" w:hAnsi="Arial" w:cs="Arial"/>
        </w:rPr>
        <w:t xml:space="preserve"> Jahren erfolgreich sind und auf eine </w:t>
      </w:r>
      <w:r w:rsidR="00AC6B77" w:rsidRPr="00307492">
        <w:rPr>
          <w:rFonts w:ascii="Arial" w:hAnsi="Arial" w:cs="Arial"/>
        </w:rPr>
        <w:t xml:space="preserve">immer </w:t>
      </w:r>
      <w:r w:rsidR="006E1AD7" w:rsidRPr="00307492">
        <w:rPr>
          <w:rFonts w:ascii="Arial" w:hAnsi="Arial" w:cs="Arial"/>
        </w:rPr>
        <w:t>größere</w:t>
      </w:r>
      <w:r w:rsidR="00AC6B77" w:rsidRPr="00307492">
        <w:rPr>
          <w:rFonts w:ascii="Arial" w:hAnsi="Arial" w:cs="Arial"/>
        </w:rPr>
        <w:t xml:space="preserve"> </w:t>
      </w:r>
      <w:r w:rsidR="00E377A3" w:rsidRPr="00261915">
        <w:rPr>
          <w:rFonts w:ascii="Arial" w:hAnsi="Arial" w:cs="Arial"/>
        </w:rPr>
        <w:t xml:space="preserve">Resonanz </w:t>
      </w:r>
      <w:r w:rsidR="00D52DD6" w:rsidRPr="00261915">
        <w:rPr>
          <w:rFonts w:ascii="Arial" w:hAnsi="Arial" w:cs="Arial"/>
        </w:rPr>
        <w:t>stoßen“, freute sich Peter Benz</w:t>
      </w:r>
      <w:r w:rsidR="00E377A3" w:rsidRPr="00261915">
        <w:rPr>
          <w:rFonts w:ascii="Arial" w:hAnsi="Arial" w:cs="Arial"/>
        </w:rPr>
        <w:t xml:space="preserve">. In diesem Jahr stellte sich </w:t>
      </w:r>
      <w:proofErr w:type="spellStart"/>
      <w:r w:rsidR="00E377A3" w:rsidRPr="00261915">
        <w:rPr>
          <w:rFonts w:ascii="Arial" w:hAnsi="Arial" w:cs="Arial"/>
        </w:rPr>
        <w:t>Coldset</w:t>
      </w:r>
      <w:proofErr w:type="spellEnd"/>
      <w:r w:rsidR="00E377A3" w:rsidRPr="00261915">
        <w:rPr>
          <w:rFonts w:ascii="Arial" w:hAnsi="Arial" w:cs="Arial"/>
        </w:rPr>
        <w:t xml:space="preserve"> Printing Partners aus Paal-Beringen in Belgien als Gastgeber zur Verfügung.</w:t>
      </w:r>
      <w:r w:rsidR="00E94EC2" w:rsidRPr="00261915">
        <w:rPr>
          <w:rFonts w:ascii="Arial" w:hAnsi="Arial" w:cs="Arial"/>
        </w:rPr>
        <w:t xml:space="preserve"> </w:t>
      </w:r>
    </w:p>
    <w:p w:rsidR="00AC6B77" w:rsidRPr="00307492" w:rsidRDefault="00AC6B77" w:rsidP="00584EAD">
      <w:pPr>
        <w:spacing w:after="240"/>
        <w:rPr>
          <w:rFonts w:ascii="Arial" w:hAnsi="Arial" w:cs="Arial"/>
          <w:color w:val="000000" w:themeColor="text1"/>
        </w:rPr>
      </w:pPr>
      <w:r w:rsidRPr="00261915">
        <w:rPr>
          <w:rFonts w:ascii="Arial" w:hAnsi="Arial" w:cs="Arial"/>
          <w:color w:val="000000" w:themeColor="text1"/>
        </w:rPr>
        <w:t xml:space="preserve">Die Praxis und alle damit verbundenen Themen standen auch in diesem Jahr ganz besonders im Fokus. Daher startete Paul </w:t>
      </w:r>
      <w:proofErr w:type="spellStart"/>
      <w:r w:rsidRPr="00261915">
        <w:rPr>
          <w:rFonts w:ascii="Arial" w:hAnsi="Arial" w:cs="Arial"/>
          <w:color w:val="000000" w:themeColor="text1"/>
        </w:rPr>
        <w:t>Huybrechts</w:t>
      </w:r>
      <w:proofErr w:type="spellEnd"/>
      <w:r w:rsidRPr="00261915">
        <w:rPr>
          <w:rFonts w:ascii="Arial" w:hAnsi="Arial" w:cs="Arial"/>
          <w:color w:val="000000" w:themeColor="text1"/>
        </w:rPr>
        <w:t xml:space="preserve">, Geschäftsführer </w:t>
      </w:r>
      <w:proofErr w:type="spellStart"/>
      <w:r w:rsidRPr="00261915">
        <w:rPr>
          <w:rFonts w:ascii="Arial" w:hAnsi="Arial" w:cs="Arial"/>
        </w:rPr>
        <w:t>Coldset</w:t>
      </w:r>
      <w:proofErr w:type="spellEnd"/>
      <w:r w:rsidRPr="00261915">
        <w:rPr>
          <w:rFonts w:ascii="Arial" w:hAnsi="Arial" w:cs="Arial"/>
        </w:rPr>
        <w:t xml:space="preserve"> Printing Partners</w:t>
      </w:r>
      <w:r w:rsidR="006E1AD7">
        <w:rPr>
          <w:rFonts w:ascii="Arial" w:hAnsi="Arial" w:cs="Arial"/>
        </w:rPr>
        <w:t>,</w:t>
      </w:r>
      <w:r w:rsidRPr="00261915">
        <w:rPr>
          <w:rFonts w:ascii="Arial" w:hAnsi="Arial" w:cs="Arial"/>
        </w:rPr>
        <w:t xml:space="preserve"> </w:t>
      </w:r>
      <w:r w:rsidRPr="00261915">
        <w:rPr>
          <w:rFonts w:ascii="Arial" w:hAnsi="Arial" w:cs="Arial"/>
          <w:color w:val="000000" w:themeColor="text1"/>
        </w:rPr>
        <w:t>auch gleich zu Beginn mit seinen eig</w:t>
      </w:r>
      <w:r w:rsidR="00307492">
        <w:rPr>
          <w:rFonts w:ascii="Arial" w:hAnsi="Arial" w:cs="Arial"/>
          <w:color w:val="000000" w:themeColor="text1"/>
        </w:rPr>
        <w:t xml:space="preserve">enen Erfahrungen aus der Praxis: </w:t>
      </w:r>
      <w:r w:rsidRPr="00261915">
        <w:rPr>
          <w:rFonts w:ascii="Arial" w:hAnsi="Arial" w:cs="Arial"/>
          <w:color w:val="000000" w:themeColor="text1"/>
        </w:rPr>
        <w:t>„Der Schlüssel für einen erfolgreichen Einsatz einer Cortina-Anlage liegt darin, weniger Papier zu verwenden und dadurch k</w:t>
      </w:r>
      <w:r w:rsidR="00307492">
        <w:rPr>
          <w:rFonts w:ascii="Arial" w:hAnsi="Arial" w:cs="Arial"/>
          <w:color w:val="000000" w:themeColor="text1"/>
        </w:rPr>
        <w:t>osteneffektiver zu produzieren.</w:t>
      </w:r>
      <w:r w:rsidR="006E1AD7">
        <w:rPr>
          <w:rFonts w:ascii="Arial" w:hAnsi="Arial" w:cs="Arial"/>
          <w:color w:val="000000" w:themeColor="text1"/>
        </w:rPr>
        <w:t>“</w:t>
      </w:r>
      <w:r w:rsidR="00307492">
        <w:rPr>
          <w:rFonts w:ascii="Arial" w:hAnsi="Arial" w:cs="Arial"/>
          <w:color w:val="000000" w:themeColor="text1"/>
        </w:rPr>
        <w:t xml:space="preserve"> </w:t>
      </w:r>
      <w:r w:rsidRPr="00261915">
        <w:rPr>
          <w:rFonts w:ascii="Arial" w:hAnsi="Arial" w:cs="Arial"/>
          <w:color w:val="000000" w:themeColor="text1"/>
        </w:rPr>
        <w:t>Nach einem Jahr Cortina in der Praxis zeigte sich Huybrechts mehr als zufrieden, denn die Cortina verbraucht, seiner Erfahrung zufolge, weniger Energie als seine ebenfalls in Paal Beringen produzierende Commander</w:t>
      </w:r>
      <w:r w:rsidR="00261915">
        <w:rPr>
          <w:rFonts w:ascii="Arial" w:hAnsi="Arial" w:cs="Arial"/>
          <w:color w:val="000000" w:themeColor="text1"/>
        </w:rPr>
        <w:t>,</w:t>
      </w:r>
      <w:r w:rsidRPr="00261915">
        <w:rPr>
          <w:rFonts w:ascii="Arial" w:hAnsi="Arial" w:cs="Arial"/>
          <w:color w:val="000000" w:themeColor="text1"/>
        </w:rPr>
        <w:t xml:space="preserve"> produziert eine hervorragende mit Akzidenzdruck vergleichbare Qualität und wird einer umweltschonenden Produktion gerecht.</w:t>
      </w:r>
    </w:p>
    <w:p w:rsidR="00584EAD" w:rsidRPr="00261915" w:rsidRDefault="00E377A3" w:rsidP="00584EAD">
      <w:pPr>
        <w:pStyle w:val="berschrift3"/>
        <w:rPr>
          <w:rFonts w:ascii="Arial" w:hAnsi="Arial" w:cs="Arial"/>
        </w:rPr>
      </w:pPr>
      <w:r w:rsidRPr="00261915">
        <w:rPr>
          <w:rFonts w:ascii="Arial" w:hAnsi="Arial" w:cs="Arial"/>
        </w:rPr>
        <w:t>Intensiver Austausch</w:t>
      </w:r>
    </w:p>
    <w:p w:rsidR="00203990" w:rsidRPr="00261915" w:rsidRDefault="00AC6B77" w:rsidP="00307492">
      <w:pPr>
        <w:spacing w:after="240"/>
      </w:pPr>
      <w:r w:rsidRPr="00261915">
        <w:t>Knapp 100 Druckexperten und Cortina-Anwender aus 15 Ländern kamen nach Belgien.</w:t>
      </w:r>
      <w:r w:rsidR="00F76946">
        <w:t xml:space="preserve"> </w:t>
      </w:r>
      <w:r w:rsidRPr="00261915">
        <w:t>Der wichtigste Vorteil der User Group war und ist nach wie vor der detaillierte technische Support und der Austausch unter Kollegen, insbesondere zu den Themen Druckfarben und Verbrauchsmaterialien.</w:t>
      </w:r>
      <w:r w:rsidR="00F76946">
        <w:t xml:space="preserve"> </w:t>
      </w:r>
      <w:r w:rsidR="00DC165F" w:rsidRPr="00261915">
        <w:t>Das Programm war höchst abwechslungsreich und sollte in dieser</w:t>
      </w:r>
      <w:r w:rsidR="00F76946">
        <w:t xml:space="preserve"> Form auch weitergeführt werden, darüber </w:t>
      </w:r>
      <w:r w:rsidR="00DC165F" w:rsidRPr="00261915">
        <w:t xml:space="preserve">waren sich Anwender der Koenig &amp; Bauer Cortina und die Vertreter der Zulieferindustrie einig. </w:t>
      </w:r>
    </w:p>
    <w:p w:rsidR="00E377A3" w:rsidRPr="00261915" w:rsidRDefault="00E377A3" w:rsidP="00E377A3">
      <w:pPr>
        <w:spacing w:after="240"/>
        <w:rPr>
          <w:rFonts w:ascii="Arial" w:hAnsi="Arial" w:cs="Arial"/>
        </w:rPr>
      </w:pPr>
      <w:r w:rsidRPr="00261915">
        <w:rPr>
          <w:rStyle w:val="berschrift3Zchn"/>
          <w:rFonts w:ascii="Arial" w:hAnsi="Arial" w:cs="Arial"/>
        </w:rPr>
        <w:t>16. Cortina User Workshop in den Nieder</w:t>
      </w:r>
      <w:r w:rsidR="00D52DD6" w:rsidRPr="00261915">
        <w:rPr>
          <w:rStyle w:val="berschrift3Zchn"/>
          <w:rFonts w:ascii="Arial" w:hAnsi="Arial" w:cs="Arial"/>
        </w:rPr>
        <w:t>l</w:t>
      </w:r>
      <w:r w:rsidRPr="00261915">
        <w:rPr>
          <w:rStyle w:val="berschrift3Zchn"/>
          <w:rFonts w:ascii="Arial" w:hAnsi="Arial" w:cs="Arial"/>
        </w:rPr>
        <w:t xml:space="preserve">anden                                                                                                         </w:t>
      </w:r>
      <w:r w:rsidRPr="00261915">
        <w:rPr>
          <w:rFonts w:ascii="Arial" w:hAnsi="Arial" w:cs="Arial"/>
        </w:rPr>
        <w:t>Als Gastgeber des 16. Cortina User Workshops im kommenden Jahr stellen sich Rodi Media BV und als Partne</w:t>
      </w:r>
      <w:r w:rsidR="00261915">
        <w:rPr>
          <w:rFonts w:ascii="Arial" w:hAnsi="Arial" w:cs="Arial"/>
        </w:rPr>
        <w:t xml:space="preserve">r der Zulieferindustrie Wifac BV zur Verfügung. </w:t>
      </w:r>
      <w:proofErr w:type="spellStart"/>
      <w:r w:rsidR="00261915">
        <w:rPr>
          <w:rFonts w:ascii="Arial" w:hAnsi="Arial" w:cs="Arial"/>
        </w:rPr>
        <w:t>Rodi</w:t>
      </w:r>
      <w:proofErr w:type="spellEnd"/>
      <w:r w:rsidR="00261915">
        <w:rPr>
          <w:rFonts w:ascii="Arial" w:hAnsi="Arial" w:cs="Arial"/>
        </w:rPr>
        <w:t xml:space="preserve"> Media BV</w:t>
      </w:r>
      <w:r w:rsidR="008D2162">
        <w:rPr>
          <w:rFonts w:ascii="Arial" w:hAnsi="Arial" w:cs="Arial"/>
        </w:rPr>
        <w:t xml:space="preserve"> war 2003 der erste Cortina-Anwender, der damals im niederländischen </w:t>
      </w:r>
      <w:r w:rsidRPr="00261915">
        <w:rPr>
          <w:rFonts w:ascii="Arial" w:hAnsi="Arial" w:cs="Arial"/>
        </w:rPr>
        <w:t xml:space="preserve">Broek </w:t>
      </w:r>
      <w:proofErr w:type="spellStart"/>
      <w:r w:rsidRPr="00261915">
        <w:rPr>
          <w:rFonts w:ascii="Arial" w:hAnsi="Arial" w:cs="Arial"/>
        </w:rPr>
        <w:t>op</w:t>
      </w:r>
      <w:proofErr w:type="spellEnd"/>
      <w:r w:rsidRPr="00261915">
        <w:rPr>
          <w:rFonts w:ascii="Arial" w:hAnsi="Arial" w:cs="Arial"/>
        </w:rPr>
        <w:t xml:space="preserve"> </w:t>
      </w:r>
      <w:proofErr w:type="spellStart"/>
      <w:r w:rsidRPr="00261915">
        <w:rPr>
          <w:rFonts w:ascii="Arial" w:hAnsi="Arial" w:cs="Arial"/>
        </w:rPr>
        <w:t>Langedijk</w:t>
      </w:r>
      <w:proofErr w:type="spellEnd"/>
      <w:r w:rsidRPr="00261915">
        <w:rPr>
          <w:rFonts w:ascii="Arial" w:hAnsi="Arial" w:cs="Arial"/>
        </w:rPr>
        <w:t xml:space="preserve"> </w:t>
      </w:r>
      <w:r w:rsidR="00021841">
        <w:rPr>
          <w:rFonts w:ascii="Arial" w:hAnsi="Arial" w:cs="Arial"/>
        </w:rPr>
        <w:t xml:space="preserve">in den Niederlanden </w:t>
      </w:r>
      <w:bookmarkStart w:id="0" w:name="_GoBack"/>
      <w:bookmarkEnd w:id="0"/>
      <w:r w:rsidRPr="00261915">
        <w:rPr>
          <w:rFonts w:ascii="Arial" w:hAnsi="Arial" w:cs="Arial"/>
        </w:rPr>
        <w:t xml:space="preserve">im wasserlosen Offsetdruck </w:t>
      </w:r>
      <w:proofErr w:type="spellStart"/>
      <w:r w:rsidRPr="00261915">
        <w:rPr>
          <w:rFonts w:ascii="Arial" w:hAnsi="Arial" w:cs="Arial"/>
        </w:rPr>
        <w:t>Coldset</w:t>
      </w:r>
      <w:proofErr w:type="spellEnd"/>
      <w:r w:rsidRPr="00261915">
        <w:rPr>
          <w:rFonts w:ascii="Arial" w:hAnsi="Arial" w:cs="Arial"/>
        </w:rPr>
        <w:t>-Produkte herstellte.</w:t>
      </w:r>
    </w:p>
    <w:p w:rsidR="007D1131" w:rsidRPr="00261915" w:rsidRDefault="007D1131" w:rsidP="00BC4F56">
      <w:pPr>
        <w:pStyle w:val="berschrift4"/>
        <w:rPr>
          <w:rFonts w:ascii="Arial" w:hAnsi="Arial" w:cs="Arial"/>
          <w:lang w:val="de-DE"/>
        </w:rPr>
      </w:pPr>
    </w:p>
    <w:p w:rsidR="00BC4F56" w:rsidRPr="00261915" w:rsidRDefault="00BC4F56" w:rsidP="00BC4F56">
      <w:pPr>
        <w:pStyle w:val="berschrift4"/>
        <w:rPr>
          <w:rFonts w:ascii="Arial" w:hAnsi="Arial" w:cs="Arial"/>
          <w:lang w:val="de-DE"/>
        </w:rPr>
      </w:pPr>
      <w:r w:rsidRPr="00261915">
        <w:rPr>
          <w:rFonts w:ascii="Arial" w:hAnsi="Arial" w:cs="Arial"/>
          <w:lang w:val="de-DE"/>
        </w:rPr>
        <w:t>Foto</w:t>
      </w:r>
      <w:r w:rsidR="00E377A3" w:rsidRPr="00261915">
        <w:rPr>
          <w:rFonts w:ascii="Arial" w:hAnsi="Arial" w:cs="Arial"/>
          <w:lang w:val="de-DE"/>
        </w:rPr>
        <w:t xml:space="preserve"> 1</w:t>
      </w:r>
      <w:r w:rsidR="0099606A" w:rsidRPr="00261915">
        <w:rPr>
          <w:rFonts w:ascii="Arial" w:hAnsi="Arial" w:cs="Arial"/>
          <w:lang w:val="de-DE"/>
        </w:rPr>
        <w:t>:</w:t>
      </w:r>
    </w:p>
    <w:p w:rsidR="00BC4F56" w:rsidRPr="00261915" w:rsidRDefault="00E377A3" w:rsidP="00BC4F56">
      <w:pPr>
        <w:spacing w:after="240"/>
        <w:rPr>
          <w:rFonts w:ascii="Arial" w:hAnsi="Arial" w:cs="Arial"/>
        </w:rPr>
      </w:pPr>
      <w:r w:rsidRPr="00261915">
        <w:rPr>
          <w:rFonts w:ascii="Arial" w:hAnsi="Arial" w:cs="Arial"/>
        </w:rPr>
        <w:t>100 Teilnehmer aus 15 Nationen</w:t>
      </w:r>
      <w:r w:rsidR="006E1AD7">
        <w:rPr>
          <w:rFonts w:ascii="Arial" w:hAnsi="Arial" w:cs="Arial"/>
        </w:rPr>
        <w:t xml:space="preserve"> </w:t>
      </w:r>
      <w:r w:rsidRPr="00261915">
        <w:rPr>
          <w:rFonts w:ascii="Arial" w:hAnsi="Arial" w:cs="Arial"/>
        </w:rPr>
        <w:t xml:space="preserve"> </w:t>
      </w:r>
      <w:r w:rsidR="006E1AD7">
        <w:rPr>
          <w:rFonts w:ascii="Arial" w:hAnsi="Arial" w:cs="Arial"/>
        </w:rPr>
        <w:t>̶</w:t>
      </w:r>
      <w:r w:rsidRPr="00261915">
        <w:rPr>
          <w:rFonts w:ascii="Arial" w:hAnsi="Arial" w:cs="Arial"/>
        </w:rPr>
        <w:t xml:space="preserve"> </w:t>
      </w:r>
      <w:r w:rsidR="006E1AD7">
        <w:rPr>
          <w:rFonts w:ascii="Arial" w:hAnsi="Arial" w:cs="Arial"/>
        </w:rPr>
        <w:t xml:space="preserve"> </w:t>
      </w:r>
      <w:r w:rsidRPr="00261915">
        <w:rPr>
          <w:rFonts w:ascii="Arial" w:hAnsi="Arial" w:cs="Arial"/>
        </w:rPr>
        <w:t>Erfolgreicher 15. Cortina User Workshop in Paal</w:t>
      </w:r>
      <w:r w:rsidR="006E1AD7">
        <w:rPr>
          <w:rFonts w:ascii="Arial" w:hAnsi="Arial" w:cs="Arial"/>
        </w:rPr>
        <w:t>-</w:t>
      </w:r>
      <w:r w:rsidRPr="00261915">
        <w:rPr>
          <w:rFonts w:ascii="Arial" w:hAnsi="Arial" w:cs="Arial"/>
        </w:rPr>
        <w:t>Beringen/</w:t>
      </w:r>
      <w:proofErr w:type="spellStart"/>
      <w:r w:rsidRPr="00261915">
        <w:rPr>
          <w:rFonts w:ascii="Arial" w:hAnsi="Arial" w:cs="Arial"/>
        </w:rPr>
        <w:t>Hasselt</w:t>
      </w:r>
      <w:proofErr w:type="spellEnd"/>
      <w:r w:rsidRPr="00261915">
        <w:rPr>
          <w:rFonts w:ascii="Arial" w:hAnsi="Arial" w:cs="Arial"/>
        </w:rPr>
        <w:t xml:space="preserve"> bei </w:t>
      </w:r>
      <w:proofErr w:type="spellStart"/>
      <w:r w:rsidRPr="00261915">
        <w:rPr>
          <w:rFonts w:ascii="Arial" w:hAnsi="Arial" w:cs="Arial"/>
        </w:rPr>
        <w:t>Colds</w:t>
      </w:r>
      <w:r w:rsidR="006E1AD7">
        <w:rPr>
          <w:rFonts w:ascii="Arial" w:hAnsi="Arial" w:cs="Arial"/>
        </w:rPr>
        <w:t>et</w:t>
      </w:r>
      <w:proofErr w:type="spellEnd"/>
      <w:r w:rsidR="006E1AD7">
        <w:rPr>
          <w:rFonts w:ascii="Arial" w:hAnsi="Arial" w:cs="Arial"/>
        </w:rPr>
        <w:t xml:space="preserve"> Printing Partners in Belgien</w:t>
      </w:r>
    </w:p>
    <w:p w:rsidR="00E377A3" w:rsidRPr="00261915" w:rsidRDefault="00E377A3" w:rsidP="00E377A3">
      <w:pPr>
        <w:pStyle w:val="berschrift4"/>
        <w:rPr>
          <w:rFonts w:ascii="Arial" w:hAnsi="Arial" w:cs="Arial"/>
          <w:lang w:val="de-DE"/>
        </w:rPr>
      </w:pPr>
      <w:r w:rsidRPr="00261915">
        <w:rPr>
          <w:rFonts w:ascii="Arial" w:hAnsi="Arial" w:cs="Arial"/>
          <w:lang w:val="de-DE"/>
        </w:rPr>
        <w:t>Foto</w:t>
      </w:r>
      <w:r w:rsidR="00B21B9C" w:rsidRPr="00261915">
        <w:rPr>
          <w:rFonts w:ascii="Arial" w:hAnsi="Arial" w:cs="Arial"/>
          <w:lang w:val="de-DE"/>
        </w:rPr>
        <w:t xml:space="preserve"> 2</w:t>
      </w:r>
      <w:r w:rsidRPr="00261915">
        <w:rPr>
          <w:rFonts w:ascii="Arial" w:hAnsi="Arial" w:cs="Arial"/>
          <w:lang w:val="de-DE"/>
        </w:rPr>
        <w:t>:</w:t>
      </w:r>
    </w:p>
    <w:p w:rsidR="00E377A3" w:rsidRPr="00261915" w:rsidRDefault="00D32685" w:rsidP="00E377A3">
      <w:pPr>
        <w:spacing w:after="240"/>
        <w:rPr>
          <w:rFonts w:ascii="Arial" w:hAnsi="Arial" w:cs="Arial"/>
        </w:rPr>
      </w:pPr>
      <w:r w:rsidRPr="00261915">
        <w:rPr>
          <w:rFonts w:ascii="Arial" w:hAnsi="Arial" w:cs="Arial"/>
        </w:rPr>
        <w:t>Für Peter Benz, Projektmanager Cortina bei Koenig &amp; Bauer</w:t>
      </w:r>
      <w:r w:rsidR="006E1AD7">
        <w:rPr>
          <w:rFonts w:ascii="Arial" w:hAnsi="Arial" w:cs="Arial"/>
        </w:rPr>
        <w:t xml:space="preserve"> Digital &amp; </w:t>
      </w:r>
      <w:proofErr w:type="spellStart"/>
      <w:r w:rsidR="006E1AD7">
        <w:rPr>
          <w:rFonts w:ascii="Arial" w:hAnsi="Arial" w:cs="Arial"/>
        </w:rPr>
        <w:t>Webfed</w:t>
      </w:r>
      <w:proofErr w:type="spellEnd"/>
      <w:r w:rsidRPr="00261915">
        <w:rPr>
          <w:rFonts w:ascii="Arial" w:hAnsi="Arial" w:cs="Arial"/>
        </w:rPr>
        <w:t>, ist die wass</w:t>
      </w:r>
      <w:r w:rsidR="00457A7C" w:rsidRPr="00261915">
        <w:rPr>
          <w:rFonts w:ascii="Arial" w:hAnsi="Arial" w:cs="Arial"/>
        </w:rPr>
        <w:t xml:space="preserve">erlose </w:t>
      </w:r>
      <w:r w:rsidR="006E1AD7">
        <w:rPr>
          <w:rFonts w:ascii="Arial" w:hAnsi="Arial" w:cs="Arial"/>
        </w:rPr>
        <w:t>Offsetrotation auch 15</w:t>
      </w:r>
      <w:r w:rsidRPr="00261915">
        <w:rPr>
          <w:rFonts w:ascii="Arial" w:hAnsi="Arial" w:cs="Arial"/>
        </w:rPr>
        <w:t xml:space="preserve"> Jahre nach Markteinführung noch immer </w:t>
      </w:r>
      <w:r w:rsidR="00261915" w:rsidRPr="00307492">
        <w:rPr>
          <w:rFonts w:ascii="Arial" w:hAnsi="Arial" w:cs="Arial"/>
        </w:rPr>
        <w:t>das</w:t>
      </w:r>
      <w:r w:rsidRPr="00261915">
        <w:rPr>
          <w:rFonts w:ascii="Arial" w:hAnsi="Arial" w:cs="Arial"/>
        </w:rPr>
        <w:t xml:space="preserve"> Konzept mit Zukunftsperspektiven</w:t>
      </w:r>
      <w:r w:rsidR="00DC165F" w:rsidRPr="00261915">
        <w:rPr>
          <w:rFonts w:ascii="Arial" w:hAnsi="Arial" w:cs="Arial"/>
        </w:rPr>
        <w:t>.</w:t>
      </w:r>
    </w:p>
    <w:p w:rsidR="00584EAD" w:rsidRDefault="00584EAD" w:rsidP="00584EAD">
      <w:pPr>
        <w:spacing w:after="240"/>
      </w:pPr>
    </w:p>
    <w:p w:rsidR="00E377A3" w:rsidRPr="008042E3" w:rsidRDefault="00E377A3" w:rsidP="00584EAD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 w:rsidR="002521FA">
        <w:br/>
        <w:t xml:space="preserve">Koenig &amp; Bauer Digital &amp; </w:t>
      </w:r>
      <w:proofErr w:type="spellStart"/>
      <w:r w:rsidR="002521FA">
        <w:t>Webfed</w:t>
      </w:r>
      <w:proofErr w:type="spellEnd"/>
      <w:r w:rsidR="002521FA">
        <w:t xml:space="preserve"> AG &amp; Co. KG</w:t>
      </w:r>
      <w:r w:rsidR="002521FA">
        <w:br/>
        <w:t>Henning Düber</w:t>
      </w:r>
      <w:r>
        <w:br/>
        <w:t>T +</w:t>
      </w:r>
      <w:r w:rsidR="002521FA">
        <w:t>49</w:t>
      </w:r>
      <w:r>
        <w:t xml:space="preserve"> </w:t>
      </w:r>
      <w:r w:rsidR="002521FA">
        <w:t>931</w:t>
      </w:r>
      <w:r>
        <w:t xml:space="preserve"> </w:t>
      </w:r>
      <w:r w:rsidR="002521FA">
        <w:t>909</w:t>
      </w:r>
      <w:r>
        <w:t>-</w:t>
      </w:r>
      <w:r w:rsidR="002521FA">
        <w:t>4039</w:t>
      </w:r>
      <w:r>
        <w:br/>
        <w:t xml:space="preserve">M </w:t>
      </w:r>
      <w:hyperlink r:id="rId8" w:history="1">
        <w:r w:rsidR="002521FA" w:rsidRPr="00BF1048">
          <w:rPr>
            <w:rStyle w:val="Hyperlink"/>
          </w:rPr>
          <w:t>henning.dueber@koenig-bauer.com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F8" w:rsidRDefault="000439F8" w:rsidP="00647A4F">
      <w:pPr>
        <w:spacing w:after="240"/>
      </w:pPr>
      <w:r>
        <w:separator/>
      </w:r>
    </w:p>
    <w:p w:rsidR="000439F8" w:rsidRDefault="000439F8" w:rsidP="00647A4F">
      <w:pPr>
        <w:spacing w:after="240"/>
      </w:pPr>
    </w:p>
  </w:endnote>
  <w:endnote w:type="continuationSeparator" w:id="0">
    <w:p w:rsidR="000439F8" w:rsidRDefault="000439F8" w:rsidP="00647A4F">
      <w:pPr>
        <w:spacing w:after="240"/>
      </w:pPr>
      <w:r>
        <w:continuationSeparator/>
      </w:r>
    </w:p>
    <w:p w:rsidR="000439F8" w:rsidRDefault="000439F8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021841" w:rsidP="00647A4F">
    <w:pPr>
      <w:pStyle w:val="Fuzeile"/>
      <w:spacing w:after="240"/>
    </w:pPr>
    <w:sdt>
      <w:sdtPr>
        <w:alias w:val="Titel"/>
        <w:tag w:val=""/>
        <w:id w:val="32271443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E1AD7">
          <w:t xml:space="preserve">     </w:t>
        </w:r>
      </w:sdtContent>
    </w:sdt>
    <w:r w:rsidR="006E1AD7" w:rsidRPr="006E1AD7">
      <w:t>100 Teilnehmer aus 15 Nationen</w:t>
    </w:r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021841" w:rsidP="00EC73CA">
    <w:pPr>
      <w:pStyle w:val="Fuzeile"/>
      <w:spacing w:after="240"/>
    </w:pPr>
    <w:sdt>
      <w:sdtPr>
        <w:alias w:val="Titel"/>
        <w:tag w:val=""/>
        <w:id w:val="-112515747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E1AD7">
          <w:t xml:space="preserve">     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F8" w:rsidRDefault="000439F8" w:rsidP="00647A4F">
      <w:pPr>
        <w:spacing w:after="240"/>
      </w:pPr>
      <w:r>
        <w:separator/>
      </w:r>
    </w:p>
  </w:footnote>
  <w:footnote w:type="continuationSeparator" w:id="0">
    <w:p w:rsidR="000439F8" w:rsidRDefault="000439F8" w:rsidP="00647A4F">
      <w:pPr>
        <w:spacing w:after="240"/>
      </w:pPr>
      <w:r>
        <w:continuationSeparator/>
      </w:r>
    </w:p>
    <w:p w:rsidR="000439F8" w:rsidRDefault="000439F8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21841"/>
    <w:rsid w:val="00040486"/>
    <w:rsid w:val="000439F8"/>
    <w:rsid w:val="0004553C"/>
    <w:rsid w:val="00051F1D"/>
    <w:rsid w:val="00056DB6"/>
    <w:rsid w:val="000706A2"/>
    <w:rsid w:val="000A70ED"/>
    <w:rsid w:val="000B7CEC"/>
    <w:rsid w:val="000C511A"/>
    <w:rsid w:val="000C534C"/>
    <w:rsid w:val="000E431A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3990"/>
    <w:rsid w:val="00204EAE"/>
    <w:rsid w:val="0021638F"/>
    <w:rsid w:val="0022027F"/>
    <w:rsid w:val="002521FA"/>
    <w:rsid w:val="00261915"/>
    <w:rsid w:val="00265400"/>
    <w:rsid w:val="0027081D"/>
    <w:rsid w:val="00282128"/>
    <w:rsid w:val="002A5D4F"/>
    <w:rsid w:val="002B77B3"/>
    <w:rsid w:val="002C05E4"/>
    <w:rsid w:val="002E1AB6"/>
    <w:rsid w:val="002E3557"/>
    <w:rsid w:val="00307492"/>
    <w:rsid w:val="00356744"/>
    <w:rsid w:val="00382047"/>
    <w:rsid w:val="003A0BCE"/>
    <w:rsid w:val="003B7A63"/>
    <w:rsid w:val="003D1D5D"/>
    <w:rsid w:val="00413B84"/>
    <w:rsid w:val="0041506E"/>
    <w:rsid w:val="004158D7"/>
    <w:rsid w:val="00432025"/>
    <w:rsid w:val="00432594"/>
    <w:rsid w:val="004461AB"/>
    <w:rsid w:val="00451F82"/>
    <w:rsid w:val="00453792"/>
    <w:rsid w:val="00457A7C"/>
    <w:rsid w:val="004628E4"/>
    <w:rsid w:val="004676E1"/>
    <w:rsid w:val="00470F72"/>
    <w:rsid w:val="004B1583"/>
    <w:rsid w:val="004B210E"/>
    <w:rsid w:val="004E33CC"/>
    <w:rsid w:val="004E6239"/>
    <w:rsid w:val="00522321"/>
    <w:rsid w:val="00524C68"/>
    <w:rsid w:val="00533745"/>
    <w:rsid w:val="0055123F"/>
    <w:rsid w:val="00563C4E"/>
    <w:rsid w:val="0057450D"/>
    <w:rsid w:val="00584EAD"/>
    <w:rsid w:val="005865F5"/>
    <w:rsid w:val="005943F7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7694D"/>
    <w:rsid w:val="00677B21"/>
    <w:rsid w:val="00697DB1"/>
    <w:rsid w:val="006E1AD7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D1131"/>
    <w:rsid w:val="007E0914"/>
    <w:rsid w:val="007E23ED"/>
    <w:rsid w:val="007F034C"/>
    <w:rsid w:val="008042E3"/>
    <w:rsid w:val="00854099"/>
    <w:rsid w:val="00866F90"/>
    <w:rsid w:val="008A14C6"/>
    <w:rsid w:val="008B50A0"/>
    <w:rsid w:val="008C2BC0"/>
    <w:rsid w:val="008C5FFE"/>
    <w:rsid w:val="008D2162"/>
    <w:rsid w:val="009229D0"/>
    <w:rsid w:val="00953661"/>
    <w:rsid w:val="009870F4"/>
    <w:rsid w:val="0099606A"/>
    <w:rsid w:val="009B10BB"/>
    <w:rsid w:val="009E29CD"/>
    <w:rsid w:val="009E7CEF"/>
    <w:rsid w:val="00A009E5"/>
    <w:rsid w:val="00A10D03"/>
    <w:rsid w:val="00A112E7"/>
    <w:rsid w:val="00A207E9"/>
    <w:rsid w:val="00A241F4"/>
    <w:rsid w:val="00A2737E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AC6B77"/>
    <w:rsid w:val="00B06C8C"/>
    <w:rsid w:val="00B21B9C"/>
    <w:rsid w:val="00B54827"/>
    <w:rsid w:val="00B622F0"/>
    <w:rsid w:val="00B66B5F"/>
    <w:rsid w:val="00B933DB"/>
    <w:rsid w:val="00BA3329"/>
    <w:rsid w:val="00BC4F56"/>
    <w:rsid w:val="00BF6AC1"/>
    <w:rsid w:val="00C275C9"/>
    <w:rsid w:val="00C66DA1"/>
    <w:rsid w:val="00C97C18"/>
    <w:rsid w:val="00CD0A11"/>
    <w:rsid w:val="00CE7598"/>
    <w:rsid w:val="00D23C2E"/>
    <w:rsid w:val="00D32685"/>
    <w:rsid w:val="00D37C08"/>
    <w:rsid w:val="00D430A8"/>
    <w:rsid w:val="00D52424"/>
    <w:rsid w:val="00D52DD6"/>
    <w:rsid w:val="00D66283"/>
    <w:rsid w:val="00D70659"/>
    <w:rsid w:val="00D87652"/>
    <w:rsid w:val="00D95359"/>
    <w:rsid w:val="00DA4935"/>
    <w:rsid w:val="00DA7970"/>
    <w:rsid w:val="00DC165F"/>
    <w:rsid w:val="00DC7376"/>
    <w:rsid w:val="00DD406D"/>
    <w:rsid w:val="00DF560B"/>
    <w:rsid w:val="00E1738C"/>
    <w:rsid w:val="00E30EBC"/>
    <w:rsid w:val="00E377A3"/>
    <w:rsid w:val="00E75308"/>
    <w:rsid w:val="00E7632B"/>
    <w:rsid w:val="00E94EC2"/>
    <w:rsid w:val="00EA1A60"/>
    <w:rsid w:val="00EC73CA"/>
    <w:rsid w:val="00F01893"/>
    <w:rsid w:val="00F5748A"/>
    <w:rsid w:val="00F63846"/>
    <w:rsid w:val="00F769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E3777E7-A26E-4E21-AD7D-6BC1BBAC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AE84-CFCB-4C27-92D0-CAFABEB1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Bausenwein, Linda (ZM)</dc:creator>
  <dc:description>Optimiert für Word 2016</dc:description>
  <cp:lastModifiedBy>Bausenwein, Linda (ZM)</cp:lastModifiedBy>
  <cp:revision>5</cp:revision>
  <dcterms:created xsi:type="dcterms:W3CDTF">2019-11-06T07:13:00Z</dcterms:created>
  <dcterms:modified xsi:type="dcterms:W3CDTF">2019-11-12T06:58:00Z</dcterms:modified>
</cp:coreProperties>
</file>