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0A4" w:rsidRPr="00BB06FB" w:rsidRDefault="00F730A4" w:rsidP="00F730A4">
      <w:pPr>
        <w:pStyle w:val="Titel"/>
        <w:spacing w:before="0"/>
        <w:rPr>
          <w:lang w:val="it-IT"/>
        </w:rPr>
      </w:pPr>
      <w:r w:rsidRPr="00BB06FB">
        <w:rPr>
          <w:lang w:val="it-IT"/>
        </w:rPr>
        <w:t>Press release</w:t>
      </w:r>
    </w:p>
    <w:p w:rsidR="000B68AC" w:rsidRPr="00BB06FB" w:rsidRDefault="000B68AC" w:rsidP="00353D53">
      <w:pPr>
        <w:spacing w:after="240"/>
        <w:rPr>
          <w:rFonts w:asciiTheme="majorHAnsi" w:eastAsiaTheme="majorEastAsia" w:hAnsiTheme="majorHAnsi" w:cstheme="majorBidi"/>
          <w:b/>
          <w:bCs/>
          <w:color w:val="002355" w:themeColor="text2"/>
          <w:sz w:val="40"/>
          <w:szCs w:val="40"/>
          <w:lang w:val="it-IT"/>
        </w:rPr>
      </w:pPr>
      <w:proofErr w:type="spellStart"/>
      <w:r w:rsidRPr="00BB06FB">
        <w:rPr>
          <w:rFonts w:asciiTheme="majorHAnsi" w:eastAsiaTheme="majorEastAsia" w:hAnsiTheme="majorHAnsi" w:cstheme="majorBidi"/>
          <w:b/>
          <w:bCs/>
          <w:color w:val="002355" w:themeColor="text2"/>
          <w:sz w:val="40"/>
          <w:szCs w:val="40"/>
          <w:lang w:val="it-IT"/>
        </w:rPr>
        <w:t>Durst</w:t>
      </w:r>
      <w:proofErr w:type="spellEnd"/>
      <w:r w:rsidRPr="00BB06FB">
        <w:rPr>
          <w:rFonts w:asciiTheme="majorHAnsi" w:eastAsiaTheme="majorEastAsia" w:hAnsiTheme="majorHAnsi" w:cstheme="majorBidi"/>
          <w:b/>
          <w:bCs/>
          <w:color w:val="002355" w:themeColor="text2"/>
          <w:sz w:val="40"/>
          <w:szCs w:val="40"/>
          <w:lang w:val="it-IT"/>
        </w:rPr>
        <w:t xml:space="preserve"> e Koenig &amp; Bauer nominano Robert </w:t>
      </w:r>
      <w:proofErr w:type="spellStart"/>
      <w:r w:rsidRPr="00BB06FB">
        <w:rPr>
          <w:rFonts w:asciiTheme="majorHAnsi" w:eastAsiaTheme="majorEastAsia" w:hAnsiTheme="majorHAnsi" w:cstheme="majorBidi"/>
          <w:b/>
          <w:bCs/>
          <w:color w:val="002355" w:themeColor="text2"/>
          <w:sz w:val="40"/>
          <w:szCs w:val="40"/>
          <w:lang w:val="it-IT"/>
        </w:rPr>
        <w:t>Stabler</w:t>
      </w:r>
      <w:proofErr w:type="spellEnd"/>
      <w:r w:rsidRPr="00BB06FB">
        <w:rPr>
          <w:rFonts w:asciiTheme="majorHAnsi" w:eastAsiaTheme="majorEastAsia" w:hAnsiTheme="majorHAnsi" w:cstheme="majorBidi"/>
          <w:b/>
          <w:bCs/>
          <w:color w:val="002355" w:themeColor="text2"/>
          <w:sz w:val="40"/>
          <w:szCs w:val="40"/>
          <w:lang w:val="it-IT"/>
        </w:rPr>
        <w:t xml:space="preserve"> a capo della nuova joint venture per sistemi di stampa digitale del packaging</w:t>
      </w:r>
    </w:p>
    <w:p w:rsidR="000B68AC" w:rsidRDefault="000B68AC" w:rsidP="000B68AC">
      <w:pPr>
        <w:spacing w:after="240"/>
        <w:rPr>
          <w:lang w:val="it-IT"/>
        </w:rPr>
      </w:pPr>
    </w:p>
    <w:p w:rsidR="000B68AC" w:rsidRPr="000B68AC" w:rsidRDefault="00F520A5" w:rsidP="000B68AC">
      <w:pPr>
        <w:spacing w:after="240"/>
        <w:rPr>
          <w:lang w:val="it-IT"/>
        </w:rPr>
      </w:pPr>
      <w:r w:rsidRPr="000B68AC">
        <w:rPr>
          <w:lang w:val="it-IT"/>
        </w:rPr>
        <w:t>Würzburg</w:t>
      </w:r>
      <w:r w:rsidR="00F730A4" w:rsidRPr="000B68AC">
        <w:rPr>
          <w:lang w:val="it-IT"/>
        </w:rPr>
        <w:t xml:space="preserve">, </w:t>
      </w:r>
      <w:r w:rsidRPr="000B68AC">
        <w:rPr>
          <w:lang w:val="it-IT"/>
        </w:rPr>
        <w:t>09.07.2019</w:t>
      </w:r>
      <w:r w:rsidR="00F730A4" w:rsidRPr="000B68AC">
        <w:rPr>
          <w:lang w:val="it-IT"/>
        </w:rPr>
        <w:br/>
      </w:r>
      <w:bookmarkStart w:id="0" w:name="_GoBack"/>
      <w:bookmarkEnd w:id="0"/>
      <w:proofErr w:type="spellStart"/>
      <w:r w:rsidR="000B68AC" w:rsidRPr="000B68AC">
        <w:rPr>
          <w:lang w:val="it-IT"/>
        </w:rPr>
        <w:t>Durst</w:t>
      </w:r>
      <w:proofErr w:type="spellEnd"/>
      <w:r w:rsidR="000B68AC" w:rsidRPr="000B68AC">
        <w:rPr>
          <w:lang w:val="it-IT"/>
        </w:rPr>
        <w:t xml:space="preserve">, azienda di tecnologie di produzione e stampa digitali avanzate, e Koenig &amp; Bauer, il primo produttore al mondo di macchine da stampa con la più vasta gamma di prodotti nel settore, hanno nominato Robert </w:t>
      </w:r>
      <w:proofErr w:type="spellStart"/>
      <w:r w:rsidR="000B68AC" w:rsidRPr="000B68AC">
        <w:rPr>
          <w:lang w:val="it-IT"/>
        </w:rPr>
        <w:t>Stabler</w:t>
      </w:r>
      <w:proofErr w:type="spellEnd"/>
      <w:r w:rsidR="000B68AC" w:rsidRPr="000B68AC">
        <w:rPr>
          <w:lang w:val="it-IT"/>
        </w:rPr>
        <w:t xml:space="preserve"> amministratore delegato della nuova joint venture operativa a partire dal 1° agosto. Koenig &amp; Bauer </w:t>
      </w:r>
      <w:proofErr w:type="spellStart"/>
      <w:r w:rsidR="000B68AC" w:rsidRPr="000B68AC">
        <w:rPr>
          <w:lang w:val="it-IT"/>
        </w:rPr>
        <w:t>Durst</w:t>
      </w:r>
      <w:proofErr w:type="spellEnd"/>
      <w:r w:rsidR="000B68AC" w:rsidRPr="000B68AC">
        <w:rPr>
          <w:lang w:val="it-IT"/>
        </w:rPr>
        <w:t xml:space="preserve"> GmbH è stata istituita ufficialmente all’inizio di maggio dopo aver ottenuto l’autorizzazione antitrust dalle autorità competenti. </w:t>
      </w:r>
    </w:p>
    <w:p w:rsidR="000B68AC" w:rsidRPr="000B68AC" w:rsidRDefault="000B68AC" w:rsidP="000B68AC">
      <w:pPr>
        <w:spacing w:after="240"/>
        <w:rPr>
          <w:lang w:val="it-IT"/>
        </w:rPr>
      </w:pPr>
      <w:r w:rsidRPr="000B68AC">
        <w:rPr>
          <w:lang w:val="it-IT"/>
        </w:rPr>
        <w:t xml:space="preserve">Robert </w:t>
      </w:r>
      <w:proofErr w:type="spellStart"/>
      <w:r w:rsidRPr="000B68AC">
        <w:rPr>
          <w:lang w:val="it-IT"/>
        </w:rPr>
        <w:t>Stabler</w:t>
      </w:r>
      <w:proofErr w:type="spellEnd"/>
      <w:r w:rsidRPr="000B68AC">
        <w:rPr>
          <w:lang w:val="it-IT"/>
        </w:rPr>
        <w:t xml:space="preserve">, cresciuto nel Regno Unito, ha maturato un’esperienza globale nell’ambito di aziende tecnologiche attive nel settore delle arti grafiche e dei sistemi di gestione dei documenti. Prima di entrare a far parte di Koenig &amp; Bauer </w:t>
      </w:r>
      <w:proofErr w:type="spellStart"/>
      <w:r w:rsidRPr="000B68AC">
        <w:rPr>
          <w:lang w:val="it-IT"/>
        </w:rPr>
        <w:t>Durst</w:t>
      </w:r>
      <w:proofErr w:type="spellEnd"/>
      <w:r w:rsidRPr="000B68AC">
        <w:rPr>
          <w:lang w:val="it-IT"/>
        </w:rPr>
        <w:t xml:space="preserve">, è stato Senior Vice </w:t>
      </w:r>
      <w:proofErr w:type="spellStart"/>
      <w:r w:rsidRPr="000B68AC">
        <w:rPr>
          <w:lang w:val="it-IT"/>
        </w:rPr>
        <w:t>President</w:t>
      </w:r>
      <w:proofErr w:type="spellEnd"/>
      <w:r w:rsidRPr="000B68AC">
        <w:rPr>
          <w:lang w:val="it-IT"/>
        </w:rPr>
        <w:t xml:space="preserve"> dell’unità </w:t>
      </w:r>
      <w:proofErr w:type="spellStart"/>
      <w:r w:rsidRPr="000B68AC">
        <w:rPr>
          <w:lang w:val="it-IT"/>
        </w:rPr>
        <w:t>Continuous</w:t>
      </w:r>
      <w:proofErr w:type="spellEnd"/>
      <w:r w:rsidRPr="000B68AC">
        <w:rPr>
          <w:lang w:val="it-IT"/>
        </w:rPr>
        <w:t xml:space="preserve"> </w:t>
      </w:r>
      <w:proofErr w:type="spellStart"/>
      <w:r w:rsidRPr="000B68AC">
        <w:rPr>
          <w:lang w:val="it-IT"/>
        </w:rPr>
        <w:t>Feed</w:t>
      </w:r>
      <w:proofErr w:type="spellEnd"/>
      <w:r w:rsidRPr="000B68AC">
        <w:rPr>
          <w:lang w:val="it-IT"/>
        </w:rPr>
        <w:t xml:space="preserve"> dell’azienda Xerox a Rochester, NY, negli Stati Uniti. Precedentemente ha rivestito cariche esecutive</w:t>
      </w:r>
      <w:r>
        <w:rPr>
          <w:lang w:val="it-IT"/>
        </w:rPr>
        <w:t xml:space="preserve"> anche nelle aziende HP e Agfa.</w:t>
      </w:r>
    </w:p>
    <w:p w:rsidR="000B68AC" w:rsidRPr="000B68AC" w:rsidRDefault="000B68AC" w:rsidP="000B68AC">
      <w:pPr>
        <w:spacing w:after="240"/>
        <w:rPr>
          <w:lang w:val="it-IT"/>
        </w:rPr>
      </w:pPr>
      <w:r w:rsidRPr="000B68AC">
        <w:rPr>
          <w:lang w:val="it-IT"/>
        </w:rPr>
        <w:t xml:space="preserve">Attualmente sono in corso le operazioni aziendali per sviluppare e commercializzare congiuntamente i sistemi di stampa digitale single pass per l’industria del cartone pieghevole e del cartone ondulato. Koenig &amp; Bauer </w:t>
      </w:r>
      <w:proofErr w:type="spellStart"/>
      <w:r w:rsidRPr="000B68AC">
        <w:rPr>
          <w:lang w:val="it-IT"/>
        </w:rPr>
        <w:t>Durst</w:t>
      </w:r>
      <w:proofErr w:type="spellEnd"/>
      <w:r w:rsidRPr="000B68AC">
        <w:rPr>
          <w:lang w:val="it-IT"/>
        </w:rPr>
        <w:t xml:space="preserve"> avrà la sua sede legale a Würzburg, in Baviera, Germania, e collaborerà strettamente con la rete globale di entrambe le società madri. Inizialmente, il portafoglio della joint venture comprenderà la Koenig &amp; Bauer </w:t>
      </w:r>
      <w:proofErr w:type="spellStart"/>
      <w:r w:rsidRPr="000B68AC">
        <w:rPr>
          <w:lang w:val="it-IT"/>
        </w:rPr>
        <w:t>CorruJET</w:t>
      </w:r>
      <w:proofErr w:type="spellEnd"/>
      <w:r w:rsidRPr="000B68AC">
        <w:rPr>
          <w:lang w:val="it-IT"/>
        </w:rPr>
        <w:t xml:space="preserve"> 170 e la </w:t>
      </w:r>
      <w:proofErr w:type="spellStart"/>
      <w:r w:rsidRPr="000B68AC">
        <w:rPr>
          <w:lang w:val="it-IT"/>
        </w:rPr>
        <w:t>Durst</w:t>
      </w:r>
      <w:proofErr w:type="spellEnd"/>
      <w:r w:rsidRPr="000B68AC">
        <w:rPr>
          <w:lang w:val="it-IT"/>
        </w:rPr>
        <w:t xml:space="preserve"> SPC 130, inclusi tutti i servizi associati e il business degli inchiostri nonché </w:t>
      </w:r>
      <w:r>
        <w:rPr>
          <w:lang w:val="it-IT"/>
        </w:rPr>
        <w:t xml:space="preserve">lo sviluppo della </w:t>
      </w:r>
      <w:proofErr w:type="spellStart"/>
      <w:r>
        <w:rPr>
          <w:lang w:val="it-IT"/>
        </w:rPr>
        <w:t>VariJET</w:t>
      </w:r>
      <w:proofErr w:type="spellEnd"/>
      <w:r>
        <w:rPr>
          <w:lang w:val="it-IT"/>
        </w:rPr>
        <w:t xml:space="preserve"> 106. </w:t>
      </w:r>
    </w:p>
    <w:p w:rsidR="000B68AC" w:rsidRPr="000B68AC" w:rsidRDefault="000B68AC" w:rsidP="000B68AC">
      <w:pPr>
        <w:spacing w:after="240"/>
        <w:rPr>
          <w:lang w:val="it-IT"/>
        </w:rPr>
      </w:pPr>
      <w:r w:rsidRPr="000B68AC">
        <w:rPr>
          <w:lang w:val="it-IT"/>
        </w:rPr>
        <w:t xml:space="preserve">«Sono veramente entusiasta di affrontare questa nuova sfida nei mercati del cartone pieghevole e dei materiali ondulati per il packaging», ha dichiarato </w:t>
      </w:r>
      <w:proofErr w:type="spellStart"/>
      <w:r w:rsidRPr="000B68AC">
        <w:rPr>
          <w:lang w:val="it-IT"/>
        </w:rPr>
        <w:t>Stabler</w:t>
      </w:r>
      <w:proofErr w:type="spellEnd"/>
      <w:r w:rsidRPr="000B68AC">
        <w:rPr>
          <w:lang w:val="it-IT"/>
        </w:rPr>
        <w:t xml:space="preserve">. «Entrambi sono maturi per la trasformazione digitale con una riduzione delle tirature in entrambi i segmenti e i marchi che richiedono a gran voce soluzioni di alta qualità, economiche, a breve termine e con un servizio di </w:t>
      </w:r>
      <w:proofErr w:type="spellStart"/>
      <w:r w:rsidRPr="000B68AC">
        <w:rPr>
          <w:lang w:val="it-IT"/>
        </w:rPr>
        <w:t>versioning</w:t>
      </w:r>
      <w:proofErr w:type="spellEnd"/>
      <w:r w:rsidRPr="000B68AC">
        <w:rPr>
          <w:lang w:val="it-IT"/>
        </w:rPr>
        <w:t xml:space="preserve">. Combineremo tutte le competenze di </w:t>
      </w:r>
      <w:proofErr w:type="spellStart"/>
      <w:r w:rsidRPr="000B68AC">
        <w:rPr>
          <w:lang w:val="it-IT"/>
        </w:rPr>
        <w:t>Durst</w:t>
      </w:r>
      <w:proofErr w:type="spellEnd"/>
      <w:r w:rsidRPr="000B68AC">
        <w:rPr>
          <w:lang w:val="it-IT"/>
        </w:rPr>
        <w:t xml:space="preserve"> e Koenig &amp; Bauer per fornire le migliori soluzioni in assoluto. </w:t>
      </w:r>
      <w:proofErr w:type="spellStart"/>
      <w:r w:rsidRPr="000B68AC">
        <w:rPr>
          <w:lang w:val="it-IT"/>
        </w:rPr>
        <w:t>Durst</w:t>
      </w:r>
      <w:proofErr w:type="spellEnd"/>
      <w:r w:rsidRPr="000B68AC">
        <w:rPr>
          <w:lang w:val="it-IT"/>
        </w:rPr>
        <w:t xml:space="preserve"> con la sua competenza nell’</w:t>
      </w:r>
      <w:proofErr w:type="spellStart"/>
      <w:r w:rsidRPr="000B68AC">
        <w:rPr>
          <w:lang w:val="it-IT"/>
        </w:rPr>
        <w:t>imaging</w:t>
      </w:r>
      <w:proofErr w:type="spellEnd"/>
      <w:r w:rsidRPr="000B68AC">
        <w:rPr>
          <w:lang w:val="it-IT"/>
        </w:rPr>
        <w:t xml:space="preserve"> digitale, nei sistemi di produzione, negli inchiostri e nell’integrazione di software, Koenig &amp; Bauer con tutto il suo know-how in ambito meccanico, i processi con cicli ad alto rendimento, la progettazione e le capacità di trasporto della carta, a cui si aggiunge ovviamente la straordinaria competenza di entrambi i team nel lancio di nuovi prodotti sul mercato.»</w:t>
      </w:r>
    </w:p>
    <w:p w:rsidR="000B68AC" w:rsidRPr="000B68AC" w:rsidRDefault="000B68AC" w:rsidP="000B68AC">
      <w:pPr>
        <w:spacing w:after="240"/>
        <w:rPr>
          <w:lang w:val="it-IT"/>
        </w:rPr>
      </w:pPr>
      <w:r w:rsidRPr="000B68AC">
        <w:rPr>
          <w:lang w:val="it-IT"/>
        </w:rPr>
        <w:t xml:space="preserve">Christoph </w:t>
      </w:r>
      <w:proofErr w:type="spellStart"/>
      <w:r w:rsidRPr="000B68AC">
        <w:rPr>
          <w:lang w:val="it-IT"/>
        </w:rPr>
        <w:t>Gamper</w:t>
      </w:r>
      <w:proofErr w:type="spellEnd"/>
      <w:r w:rsidRPr="000B68AC">
        <w:rPr>
          <w:lang w:val="it-IT"/>
        </w:rPr>
        <w:t xml:space="preserve">, CEO di the </w:t>
      </w:r>
      <w:proofErr w:type="spellStart"/>
      <w:r w:rsidRPr="000B68AC">
        <w:rPr>
          <w:lang w:val="it-IT"/>
        </w:rPr>
        <w:t>Durst</w:t>
      </w:r>
      <w:proofErr w:type="spellEnd"/>
      <w:r w:rsidRPr="000B68AC">
        <w:rPr>
          <w:lang w:val="it-IT"/>
        </w:rPr>
        <w:t xml:space="preserve"> Group, ha dichiarato: «Diamo il benvenuto a Robert </w:t>
      </w:r>
      <w:proofErr w:type="spellStart"/>
      <w:r w:rsidRPr="000B68AC">
        <w:rPr>
          <w:lang w:val="it-IT"/>
        </w:rPr>
        <w:t>Stabler</w:t>
      </w:r>
      <w:proofErr w:type="spellEnd"/>
      <w:r w:rsidRPr="000B68AC">
        <w:rPr>
          <w:lang w:val="it-IT"/>
        </w:rPr>
        <w:t xml:space="preserve"> che vanta un curriculum notevole, è un leader stimolante e possiede una grande esperienza nella gestione proattiva dei cambiamenti e nello sviluppo di nuovi mercati. Il team che creeremo per questa joint venture fornirà le soluzioni necessarie in mercati in cui le linee di produzione digitali offrono enormi opportunità ai settori del cartone pieghevole e del cartone ondulato.» </w:t>
      </w:r>
    </w:p>
    <w:p w:rsidR="00353D53" w:rsidRDefault="000B68AC" w:rsidP="000B68AC">
      <w:pPr>
        <w:spacing w:after="240"/>
        <w:rPr>
          <w:lang w:val="it-IT"/>
        </w:rPr>
      </w:pPr>
      <w:r w:rsidRPr="000B68AC">
        <w:rPr>
          <w:lang w:val="it-IT"/>
        </w:rPr>
        <w:lastRenderedPageBreak/>
        <w:t xml:space="preserve">Claus Bolza-Schünemann, CEO di Koenig &amp; Bauer AG, ha commentato: «È l’inizio di qualcosa di veramente speciale nell’industria della stampa e del packaging. Siamo incredibilmente emozionati all’idea delle opportunità che ci attendono e siamo certi che daremo vita a un team eccellente capitanato da Robert </w:t>
      </w:r>
      <w:proofErr w:type="spellStart"/>
      <w:r w:rsidRPr="000B68AC">
        <w:rPr>
          <w:lang w:val="it-IT"/>
        </w:rPr>
        <w:t>Stabler</w:t>
      </w:r>
      <w:proofErr w:type="spellEnd"/>
      <w:r w:rsidRPr="000B68AC">
        <w:rPr>
          <w:lang w:val="it-IT"/>
        </w:rPr>
        <w:t>. Combineremo le nostre tecnologie e competenze di mercato diversificate per offrire ai nostri clienti prodotti all’avanguardia e soluzioni ottimizzate con un impeccabile servizio di assistenza.»</w:t>
      </w:r>
    </w:p>
    <w:p w:rsidR="00BB06FB" w:rsidRPr="000B68AC" w:rsidRDefault="00BB06FB" w:rsidP="000B68AC">
      <w:pPr>
        <w:spacing w:after="240"/>
        <w:rPr>
          <w:lang w:val="it-IT"/>
        </w:rPr>
      </w:pPr>
    </w:p>
    <w:p w:rsidR="00353D53" w:rsidRPr="00BB06FB" w:rsidRDefault="000B68AC" w:rsidP="00BB06FB">
      <w:pPr>
        <w:widowControl w:val="0"/>
        <w:autoSpaceDE w:val="0"/>
        <w:autoSpaceDN w:val="0"/>
        <w:adjustRightInd w:val="0"/>
        <w:spacing w:after="240" w:line="360" w:lineRule="auto"/>
        <w:rPr>
          <w:lang w:val="it-IT"/>
        </w:rPr>
      </w:pPr>
      <w:r w:rsidRPr="000B68AC">
        <w:rPr>
          <w:rFonts w:ascii="Arial" w:hAnsi="Arial"/>
          <w:b/>
          <w:bCs/>
          <w:color w:val="000000" w:themeColor="text1"/>
          <w:lang w:val="it-IT"/>
        </w:rPr>
        <w:t>Ufficio stampa :</w:t>
      </w:r>
      <w:r w:rsidR="00353D53" w:rsidRPr="000B68AC">
        <w:rPr>
          <w:rFonts w:ascii="Arial" w:hAnsi="Arial"/>
          <w:b/>
          <w:bCs/>
          <w:color w:val="000000" w:themeColor="text1"/>
          <w:lang w:val="it-IT"/>
        </w:rPr>
        <w:br/>
      </w:r>
      <w:hyperlink r:id="rId8" w:history="1">
        <w:r w:rsidR="00353D53" w:rsidRPr="00BB06FB">
          <w:rPr>
            <w:rStyle w:val="Hyperlink"/>
            <w:lang w:val="it-IT"/>
          </w:rPr>
          <w:t>dagmar.ringel@koenig-bauer.com</w:t>
        </w:r>
      </w:hyperlink>
    </w:p>
    <w:p w:rsidR="00BB06FB" w:rsidRPr="00BB06FB" w:rsidRDefault="00BB06FB" w:rsidP="00BB06FB">
      <w:pPr>
        <w:pStyle w:val="berschrift4"/>
        <w:rPr>
          <w:lang w:val="it-IT"/>
        </w:rPr>
      </w:pPr>
      <w:r w:rsidRPr="00BB06FB">
        <w:rPr>
          <w:lang w:val="it-IT"/>
        </w:rPr>
        <w:t>Koenig &amp; Bauer</w:t>
      </w:r>
    </w:p>
    <w:p w:rsidR="00BB06FB" w:rsidRPr="000B68AC" w:rsidRDefault="00BB06FB" w:rsidP="00BB06FB">
      <w:pPr>
        <w:spacing w:after="240"/>
        <w:rPr>
          <w:lang w:val="it-IT"/>
        </w:rPr>
      </w:pPr>
      <w:r w:rsidRPr="000B68AC">
        <w:rPr>
          <w:lang w:val="it-IT"/>
        </w:rPr>
        <w:t xml:space="preserve">Koenig &amp; Bauer è il primo produttore al mondo di macchine da stampa con la più vasta gamma di prodotti nel settore. Da oltre 200 anni l’azienda sostiene gli operatori del settore tipografico con tecnologie innovative, processi studiati su misura e una vasta gamma di servizi. Il suo portafoglio spazia dalla stampa di banconote alla decorazione di pannelli, pellicole, metallo e vetro fino alla stampa di libri, espositori, riviste, pubblicità e quotidiani e a soluzioni di codifica. Stampa offset a foglio o bobina, flessografica, offset </w:t>
      </w:r>
      <w:proofErr w:type="spellStart"/>
      <w:r w:rsidRPr="000B68AC">
        <w:rPr>
          <w:lang w:val="it-IT"/>
        </w:rPr>
        <w:t>waterless</w:t>
      </w:r>
      <w:proofErr w:type="spellEnd"/>
      <w:r w:rsidRPr="000B68AC">
        <w:rPr>
          <w:lang w:val="it-IT"/>
        </w:rPr>
        <w:t>, calcografica, in volta simultanea e serigrafica o inkjet digitale: Koenig &amp; Bauer è esperta praticamente in tutti i processi di stampa ed è leader di mercato nella maggior parte di essi. Nell’anno finanziario 2018, i suoi circa 5.700 dipendenti altamente qualificati sparsi per il mondo hanno generato un fatturato di oltre 1,2 miliardi di euro</w:t>
      </w:r>
    </w:p>
    <w:p w:rsidR="00BB06FB" w:rsidRDefault="00BB06FB" w:rsidP="00BB06FB">
      <w:pPr>
        <w:spacing w:after="240"/>
        <w:rPr>
          <w:rStyle w:val="Hyperlink"/>
          <w:lang w:val="it-IT"/>
        </w:rPr>
      </w:pPr>
      <w:r w:rsidRPr="000B68AC">
        <w:rPr>
          <w:lang w:val="it-IT"/>
        </w:rPr>
        <w:t xml:space="preserve">Per maggiori informazioni: </w:t>
      </w:r>
      <w:hyperlink r:id="rId9" w:history="1">
        <w:r w:rsidRPr="000B68AC">
          <w:rPr>
            <w:rStyle w:val="Hyperlink"/>
            <w:lang w:val="it-IT"/>
          </w:rPr>
          <w:t>www.koenig-bauer.com</w:t>
        </w:r>
      </w:hyperlink>
    </w:p>
    <w:p w:rsidR="00BB06FB" w:rsidRPr="000B68AC" w:rsidRDefault="00BB06FB" w:rsidP="00BB06FB">
      <w:pPr>
        <w:spacing w:after="240"/>
        <w:rPr>
          <w:lang w:val="it-IT"/>
        </w:rPr>
      </w:pPr>
    </w:p>
    <w:p w:rsidR="00BB06FB" w:rsidRPr="000B68AC" w:rsidRDefault="00BB06FB" w:rsidP="00BB06FB">
      <w:pPr>
        <w:widowControl w:val="0"/>
        <w:autoSpaceDE w:val="0"/>
        <w:autoSpaceDN w:val="0"/>
        <w:adjustRightInd w:val="0"/>
        <w:spacing w:after="240" w:line="360" w:lineRule="auto"/>
        <w:rPr>
          <w:rFonts w:ascii="Arial" w:hAnsi="Arial" w:cs="Arial"/>
          <w:color w:val="000000" w:themeColor="text1"/>
          <w:lang w:val="it-IT"/>
        </w:rPr>
      </w:pPr>
      <w:r w:rsidRPr="000B68AC">
        <w:rPr>
          <w:rFonts w:ascii="Arial" w:hAnsi="Arial"/>
          <w:b/>
          <w:bCs/>
          <w:color w:val="000000" w:themeColor="text1"/>
          <w:lang w:val="it-IT"/>
        </w:rPr>
        <w:t>Ufficio stampa :</w:t>
      </w:r>
      <w:r w:rsidRPr="000B68AC">
        <w:rPr>
          <w:rFonts w:ascii="Arial" w:hAnsi="Arial"/>
          <w:b/>
          <w:bCs/>
          <w:color w:val="000000" w:themeColor="text1"/>
          <w:lang w:val="it-IT"/>
        </w:rPr>
        <w:br/>
      </w:r>
      <w:hyperlink r:id="rId10" w:history="1">
        <w:r w:rsidRPr="00BB06FB">
          <w:rPr>
            <w:rStyle w:val="Hyperlink"/>
            <w:rFonts w:ascii="Arial" w:hAnsi="Arial"/>
            <w:lang w:val="it-IT"/>
          </w:rPr>
          <w:t>press@durst-group.com</w:t>
        </w:r>
      </w:hyperlink>
    </w:p>
    <w:p w:rsidR="000B68AC" w:rsidRPr="00BB06FB" w:rsidRDefault="000B68AC" w:rsidP="000B68AC">
      <w:pPr>
        <w:pStyle w:val="berschrift4"/>
        <w:rPr>
          <w:lang w:val="it-IT"/>
        </w:rPr>
      </w:pPr>
      <w:proofErr w:type="spellStart"/>
      <w:r w:rsidRPr="00BB06FB">
        <w:rPr>
          <w:lang w:val="it-IT"/>
        </w:rPr>
        <w:t>Durst</w:t>
      </w:r>
      <w:proofErr w:type="spellEnd"/>
      <w:r w:rsidRPr="00BB06FB">
        <w:rPr>
          <w:lang w:val="it-IT"/>
        </w:rPr>
        <w:t>. Tecnologia di produzione e stampa digitale avanzata</w:t>
      </w:r>
    </w:p>
    <w:p w:rsidR="000B68AC" w:rsidRPr="000B68AC" w:rsidRDefault="000B68AC" w:rsidP="000B68AC">
      <w:pPr>
        <w:spacing w:after="240"/>
        <w:rPr>
          <w:lang w:val="it-IT"/>
        </w:rPr>
      </w:pPr>
      <w:proofErr w:type="spellStart"/>
      <w:r w:rsidRPr="000B68AC">
        <w:rPr>
          <w:lang w:val="it-IT"/>
        </w:rPr>
        <w:t>Durst</w:t>
      </w:r>
      <w:proofErr w:type="spellEnd"/>
      <w:r w:rsidRPr="000B68AC">
        <w:rPr>
          <w:lang w:val="it-IT"/>
        </w:rPr>
        <w:t xml:space="preserve"> è il produttore leader mondiale di tecnologie di produzione e stampa digitali avanzate. Nei suoi settori è il partner più quotato per la trasformazione e la digitalizzazione dei processi di produzione industriali. </w:t>
      </w:r>
      <w:proofErr w:type="spellStart"/>
      <w:r w:rsidRPr="000B68AC">
        <w:rPr>
          <w:lang w:val="it-IT"/>
        </w:rPr>
        <w:t>Durst</w:t>
      </w:r>
      <w:proofErr w:type="spellEnd"/>
      <w:r w:rsidRPr="000B68AC">
        <w:rPr>
          <w:lang w:val="it-IT"/>
        </w:rPr>
        <w:t xml:space="preserve"> è un’azienda a conduzione familiare che vanta 80 anni di storia e i cui valori centrali sono la forza innovativa, l’orientamento ai clienti, la sostenibilità e la qualità. Ulteriori informazioni sul </w:t>
      </w:r>
      <w:proofErr w:type="spellStart"/>
      <w:r w:rsidRPr="000B68AC">
        <w:rPr>
          <w:lang w:val="it-IT"/>
        </w:rPr>
        <w:t>Durst</w:t>
      </w:r>
      <w:proofErr w:type="spellEnd"/>
      <w:r w:rsidRPr="000B68AC">
        <w:rPr>
          <w:lang w:val="it-IT"/>
        </w:rPr>
        <w:t xml:space="preserve"> Group sono disponibili sul sito www.durst-group.com.</w:t>
      </w:r>
    </w:p>
    <w:p w:rsidR="000B68AC" w:rsidRPr="000B68AC" w:rsidRDefault="000B68AC" w:rsidP="000B68AC">
      <w:pPr>
        <w:spacing w:after="240"/>
        <w:rPr>
          <w:lang w:val="it-IT"/>
        </w:rPr>
      </w:pPr>
    </w:p>
    <w:sectPr w:rsidR="000B68AC" w:rsidRPr="000B68AC" w:rsidSect="00EC73CA">
      <w:headerReference w:type="even" r:id="rId11"/>
      <w:headerReference w:type="default" r:id="rId12"/>
      <w:footerReference w:type="even" r:id="rId13"/>
      <w:footerReference w:type="default" r:id="rId14"/>
      <w:headerReference w:type="first" r:id="rId15"/>
      <w:footerReference w:type="first" r:id="rId16"/>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0A4" w:rsidRDefault="00F730A4" w:rsidP="00647A4F">
      <w:pPr>
        <w:spacing w:after="240"/>
      </w:pPr>
      <w:r>
        <w:separator/>
      </w:r>
    </w:p>
    <w:p w:rsidR="00F730A4" w:rsidRDefault="00F730A4" w:rsidP="00647A4F">
      <w:pPr>
        <w:spacing w:after="240"/>
      </w:pPr>
    </w:p>
  </w:endnote>
  <w:endnote w:type="continuationSeparator" w:id="0">
    <w:p w:rsidR="00F730A4" w:rsidRDefault="00F730A4" w:rsidP="00647A4F">
      <w:pPr>
        <w:spacing w:after="240"/>
      </w:pPr>
      <w:r>
        <w:continuationSeparator/>
      </w:r>
    </w:p>
    <w:p w:rsidR="00F730A4" w:rsidRDefault="00F730A4"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0B68AC" w:rsidRDefault="004E301E" w:rsidP="004E4065">
    <w:pPr>
      <w:pStyle w:val="Fuzeile"/>
      <w:spacing w:after="240"/>
      <w:rPr>
        <w:lang w:val="it-IT"/>
      </w:rPr>
    </w:pPr>
    <w:sdt>
      <w:sdtPr>
        <w:rPr>
          <w:lang w:val="it-IT"/>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0B68AC" w:rsidRPr="000B68AC">
          <w:rPr>
            <w:lang w:val="it-IT"/>
          </w:rPr>
          <w:t>Durst e Koenig &amp; Bauer nominano Robert Stabler a capo della nuova joint venture per sistemi di stampa digitale del packaging</w:t>
        </w:r>
      </w:sdtContent>
    </w:sdt>
    <w:r w:rsidR="004E4065" w:rsidRPr="000B68AC">
      <w:rPr>
        <w:lang w:val="it-IT"/>
      </w:rPr>
      <w:t xml:space="preserve"> | </w:t>
    </w:r>
    <w:r w:rsidR="004E4065">
      <w:fldChar w:fldCharType="begin"/>
    </w:r>
    <w:r w:rsidR="004E4065" w:rsidRPr="000B68AC">
      <w:rPr>
        <w:lang w:val="it-IT"/>
      </w:rPr>
      <w:instrText xml:space="preserve"> PAGE </w:instrText>
    </w:r>
    <w:r w:rsidR="004E4065">
      <w:fldChar w:fldCharType="separate"/>
    </w:r>
    <w:r>
      <w:rPr>
        <w:lang w:val="it-IT"/>
      </w:rPr>
      <w:t>2</w:t>
    </w:r>
    <w:r w:rsidR="004E4065">
      <w:fldChar w:fldCharType="end"/>
    </w:r>
    <w:r w:rsidR="004E4065" w:rsidRPr="000B68AC">
      <w:rPr>
        <w:lang w:val="it-IT"/>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Pr="000B68AC" w:rsidRDefault="004E301E" w:rsidP="00EC73CA">
    <w:pPr>
      <w:pStyle w:val="Fuzeile"/>
      <w:spacing w:after="240"/>
      <w:rPr>
        <w:lang w:val="it-IT"/>
      </w:rPr>
    </w:pPr>
    <w:sdt>
      <w:sdtPr>
        <w:rPr>
          <w:lang w:val="it-IT"/>
        </w:r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0B68AC" w:rsidRPr="000B68AC">
          <w:rPr>
            <w:lang w:val="it-IT"/>
          </w:rPr>
          <w:t>Durst e Koenig &amp; Bauer nominano Robert Stabler a capo della nuova joint venture per sistemi di stampa digitale del packaging</w:t>
        </w:r>
      </w:sdtContent>
    </w:sdt>
    <w:r w:rsidR="00EC73CA" w:rsidRPr="000B68AC">
      <w:rPr>
        <w:lang w:val="it-IT"/>
      </w:rPr>
      <w:t xml:space="preserve"> | </w:t>
    </w:r>
    <w:r w:rsidR="00EC73CA">
      <w:fldChar w:fldCharType="begin"/>
    </w:r>
    <w:r w:rsidR="00EC73CA" w:rsidRPr="000B68AC">
      <w:rPr>
        <w:lang w:val="it-IT"/>
      </w:rPr>
      <w:instrText xml:space="preserve"> PAGE </w:instrText>
    </w:r>
    <w:r w:rsidR="00EC73CA">
      <w:fldChar w:fldCharType="separate"/>
    </w:r>
    <w:r w:rsidR="00EC73CA" w:rsidRPr="000B68AC">
      <w:rPr>
        <w:lang w:val="it-IT"/>
      </w:rPr>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0A4" w:rsidRDefault="00F730A4" w:rsidP="00647A4F">
      <w:pPr>
        <w:spacing w:after="240"/>
      </w:pPr>
      <w:r>
        <w:separator/>
      </w:r>
    </w:p>
  </w:footnote>
  <w:footnote w:type="continuationSeparator" w:id="0">
    <w:p w:rsidR="00F730A4" w:rsidRDefault="00F730A4" w:rsidP="00647A4F">
      <w:pPr>
        <w:spacing w:after="240"/>
      </w:pPr>
      <w:r>
        <w:continuationSeparator/>
      </w:r>
    </w:p>
    <w:p w:rsidR="00F730A4" w:rsidRDefault="00F730A4"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275356D7" wp14:editId="43374036">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14:anchorId="39A723BF" wp14:editId="5C131ED7">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Bullets"/>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ber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E8E40338"/>
    <w:lvl w:ilvl="0">
      <w:start w:val="1"/>
      <w:numFmt w:val="decimal"/>
      <w:pStyle w:val="NumberedHeading1"/>
      <w:lvlText w:val="%1"/>
      <w:lvlJc w:val="left"/>
      <w:pPr>
        <w:ind w:left="851" w:hanging="851"/>
      </w:pPr>
      <w:rPr>
        <w:rFonts w:hint="default"/>
      </w:rPr>
    </w:lvl>
    <w:lvl w:ilvl="1">
      <w:start w:val="1"/>
      <w:numFmt w:val="decimal"/>
      <w:pStyle w:val="NumberedHeading2"/>
      <w:lvlText w:val="%1.%2"/>
      <w:lvlJc w:val="left"/>
      <w:pPr>
        <w:ind w:left="851" w:hanging="851"/>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A4"/>
    <w:rsid w:val="0000051F"/>
    <w:rsid w:val="00002FD9"/>
    <w:rsid w:val="00051F1D"/>
    <w:rsid w:val="00056DB6"/>
    <w:rsid w:val="000706A2"/>
    <w:rsid w:val="000A70ED"/>
    <w:rsid w:val="000B68AC"/>
    <w:rsid w:val="000B7CEC"/>
    <w:rsid w:val="000C511A"/>
    <w:rsid w:val="000C534C"/>
    <w:rsid w:val="000E431A"/>
    <w:rsid w:val="000F4625"/>
    <w:rsid w:val="00116A26"/>
    <w:rsid w:val="00130258"/>
    <w:rsid w:val="00133BCF"/>
    <w:rsid w:val="00163241"/>
    <w:rsid w:val="0016411F"/>
    <w:rsid w:val="0016774E"/>
    <w:rsid w:val="001B5BAA"/>
    <w:rsid w:val="001B747C"/>
    <w:rsid w:val="001C394D"/>
    <w:rsid w:val="001E5ABB"/>
    <w:rsid w:val="00204EAE"/>
    <w:rsid w:val="0022027F"/>
    <w:rsid w:val="00265400"/>
    <w:rsid w:val="0027081D"/>
    <w:rsid w:val="00282128"/>
    <w:rsid w:val="002A5D4F"/>
    <w:rsid w:val="002B77B3"/>
    <w:rsid w:val="002C05E4"/>
    <w:rsid w:val="002C7905"/>
    <w:rsid w:val="002E1AB6"/>
    <w:rsid w:val="002E3557"/>
    <w:rsid w:val="00313C4B"/>
    <w:rsid w:val="00353D53"/>
    <w:rsid w:val="00356744"/>
    <w:rsid w:val="00382047"/>
    <w:rsid w:val="003A0BCE"/>
    <w:rsid w:val="003B7A63"/>
    <w:rsid w:val="003D1D5D"/>
    <w:rsid w:val="00413B84"/>
    <w:rsid w:val="004158D7"/>
    <w:rsid w:val="00432025"/>
    <w:rsid w:val="00432594"/>
    <w:rsid w:val="00451F82"/>
    <w:rsid w:val="00453792"/>
    <w:rsid w:val="004628E4"/>
    <w:rsid w:val="004676E1"/>
    <w:rsid w:val="00470F72"/>
    <w:rsid w:val="004B1583"/>
    <w:rsid w:val="004B210E"/>
    <w:rsid w:val="004E23BE"/>
    <w:rsid w:val="004E301E"/>
    <w:rsid w:val="004E33CC"/>
    <w:rsid w:val="004E4065"/>
    <w:rsid w:val="004E6239"/>
    <w:rsid w:val="00522321"/>
    <w:rsid w:val="00524C68"/>
    <w:rsid w:val="00533745"/>
    <w:rsid w:val="0055123F"/>
    <w:rsid w:val="00563C4E"/>
    <w:rsid w:val="0057450D"/>
    <w:rsid w:val="0058610D"/>
    <w:rsid w:val="005865F5"/>
    <w:rsid w:val="005A1925"/>
    <w:rsid w:val="005A281B"/>
    <w:rsid w:val="005B1FCC"/>
    <w:rsid w:val="005E1ABB"/>
    <w:rsid w:val="005E5705"/>
    <w:rsid w:val="005F3C60"/>
    <w:rsid w:val="00614D7E"/>
    <w:rsid w:val="0063340E"/>
    <w:rsid w:val="00647A4F"/>
    <w:rsid w:val="00673988"/>
    <w:rsid w:val="00686C02"/>
    <w:rsid w:val="00697DB1"/>
    <w:rsid w:val="00704DFC"/>
    <w:rsid w:val="00722296"/>
    <w:rsid w:val="00733B90"/>
    <w:rsid w:val="0074617A"/>
    <w:rsid w:val="00781882"/>
    <w:rsid w:val="00787DD5"/>
    <w:rsid w:val="007A0146"/>
    <w:rsid w:val="007A1916"/>
    <w:rsid w:val="007C5289"/>
    <w:rsid w:val="007C5C86"/>
    <w:rsid w:val="007D0BC7"/>
    <w:rsid w:val="007E23ED"/>
    <w:rsid w:val="007F034C"/>
    <w:rsid w:val="008044B7"/>
    <w:rsid w:val="00854099"/>
    <w:rsid w:val="00866F90"/>
    <w:rsid w:val="008A14C6"/>
    <w:rsid w:val="008C5FFE"/>
    <w:rsid w:val="009229D0"/>
    <w:rsid w:val="00953661"/>
    <w:rsid w:val="00954F5F"/>
    <w:rsid w:val="0096118E"/>
    <w:rsid w:val="009870F4"/>
    <w:rsid w:val="009B10BB"/>
    <w:rsid w:val="009E29CD"/>
    <w:rsid w:val="009E7CEF"/>
    <w:rsid w:val="00A112E7"/>
    <w:rsid w:val="00A207E9"/>
    <w:rsid w:val="00A241F4"/>
    <w:rsid w:val="00A330C0"/>
    <w:rsid w:val="00A37572"/>
    <w:rsid w:val="00A561D4"/>
    <w:rsid w:val="00A601FE"/>
    <w:rsid w:val="00A60D90"/>
    <w:rsid w:val="00A669E1"/>
    <w:rsid w:val="00A77974"/>
    <w:rsid w:val="00A86E07"/>
    <w:rsid w:val="00A94015"/>
    <w:rsid w:val="00A95799"/>
    <w:rsid w:val="00AA6529"/>
    <w:rsid w:val="00B06C8C"/>
    <w:rsid w:val="00B36D97"/>
    <w:rsid w:val="00B622F0"/>
    <w:rsid w:val="00B66B5F"/>
    <w:rsid w:val="00BA3329"/>
    <w:rsid w:val="00BB06FB"/>
    <w:rsid w:val="00BF6AC1"/>
    <w:rsid w:val="00C275C9"/>
    <w:rsid w:val="00C66DA1"/>
    <w:rsid w:val="00C97C18"/>
    <w:rsid w:val="00CD0A11"/>
    <w:rsid w:val="00CE7598"/>
    <w:rsid w:val="00D23C2E"/>
    <w:rsid w:val="00D37C08"/>
    <w:rsid w:val="00D430A8"/>
    <w:rsid w:val="00D52424"/>
    <w:rsid w:val="00D70659"/>
    <w:rsid w:val="00D87652"/>
    <w:rsid w:val="00D95359"/>
    <w:rsid w:val="00DA7970"/>
    <w:rsid w:val="00DC7376"/>
    <w:rsid w:val="00DD406D"/>
    <w:rsid w:val="00DF560B"/>
    <w:rsid w:val="00E1738C"/>
    <w:rsid w:val="00E30EBC"/>
    <w:rsid w:val="00E75308"/>
    <w:rsid w:val="00E7632B"/>
    <w:rsid w:val="00EA1A60"/>
    <w:rsid w:val="00EC73CA"/>
    <w:rsid w:val="00F01893"/>
    <w:rsid w:val="00F520A5"/>
    <w:rsid w:val="00F5748A"/>
    <w:rsid w:val="00F63846"/>
    <w:rsid w:val="00F730A4"/>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378C7EE-6165-4B54-AA72-C0C78312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3C4B"/>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bering">
    <w:name w:val="Numberi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beredHeading1">
    <w:name w:val="Numbered Heading 1"/>
    <w:basedOn w:val="berschrift1"/>
    <w:next w:val="Standard"/>
    <w:qFormat/>
    <w:rsid w:val="004E6239"/>
    <w:pPr>
      <w:numPr>
        <w:numId w:val="31"/>
      </w:numPr>
    </w:pPr>
    <w:rPr>
      <w:lang w:val="en-US"/>
    </w:rPr>
  </w:style>
  <w:style w:type="paragraph" w:customStyle="1" w:styleId="NumberedHeading2">
    <w:name w:val="Numbered Heading 2"/>
    <w:basedOn w:val="berschrift2"/>
    <w:next w:val="Standard"/>
    <w:qFormat/>
    <w:rsid w:val="004B1583"/>
    <w:pPr>
      <w:numPr>
        <w:ilvl w:val="1"/>
        <w:numId w:val="31"/>
      </w:numPr>
      <w:spacing w:line="283" w:lineRule="auto"/>
    </w:pPr>
  </w:style>
  <w:style w:type="paragraph" w:customStyle="1" w:styleId="NumberedHeading3">
    <w:name w:val="Numbered Heading 3"/>
    <w:basedOn w:val="berschrift3"/>
    <w:next w:val="Standard"/>
    <w:qFormat/>
    <w:rsid w:val="00265400"/>
    <w:pPr>
      <w:numPr>
        <w:ilvl w:val="2"/>
        <w:numId w:val="31"/>
      </w:numPr>
    </w:pPr>
  </w:style>
  <w:style w:type="paragraph" w:customStyle="1" w:styleId="NumberedHeading4">
    <w:name w:val="Numbered Heading 4"/>
    <w:basedOn w:val="berschrift4"/>
    <w:next w:val="Standard"/>
    <w:qFormat/>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le">
    <w:name w:val="Koenig und Bauer Tab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qFormat/>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Heading">
    <w:name w:val="Tab Heading"/>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qFormat/>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Bullets">
    <w:name w:val="Bullets"/>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W9\VM\Presse\Presseformular\dagmar.ringel@koenig-baue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press@durst-group.com" TargetMode="External"/><Relationship Id="rId4" Type="http://schemas.openxmlformats.org/officeDocument/2006/relationships/settings" Target="settings.xml"/><Relationship Id="rId9" Type="http://schemas.openxmlformats.org/officeDocument/2006/relationships/hyperlink" Target="www.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Projekte\Word-Templates\Word-Vorlagen\English\K&amp;B%20blank-EN.dotx" TargetMode="External"/></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9C501-1908-4C96-B8D0-D0514351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K&amp;B blank-EN.dotx</Template>
  <TotalTime>0</TotalTime>
  <Pages>2</Pages>
  <Words>723</Words>
  <Characters>4555</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Durst and Koenig &amp; Bauer appoint Robert Stabler to lead new joint venture company for digital packaging printing systems</vt:lpstr>
      <vt:lpstr>Documenttitle</vt:lpstr>
    </vt:vector>
  </TitlesOfParts>
  <Company>Koenig &amp; Bauer</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Durst e Koenig &amp; Bauer nominano Robert Stabler a capo della nuova joint venture per sistemi di stampa digitale del packaging</dc:title>
  <dc:creator>Bausenwein, Linda (ZM)</dc:creator>
  <dc:description>Optimized for Word 2016</dc:description>
  <cp:lastModifiedBy>Bausenwein, Linda (ZM)</cp:lastModifiedBy>
  <cp:revision>5</cp:revision>
  <dcterms:created xsi:type="dcterms:W3CDTF">2019-07-09T05:01:00Z</dcterms:created>
  <dcterms:modified xsi:type="dcterms:W3CDTF">2019-07-09T07:35:00Z</dcterms:modified>
</cp:coreProperties>
</file>